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7" w:rsidRPr="00BD24AE" w:rsidRDefault="00CA4F97" w:rsidP="00CA4F97">
      <w:pPr>
        <w:widowControl w:val="0"/>
        <w:tabs>
          <w:tab w:val="left" w:pos="720"/>
        </w:tabs>
        <w:autoSpaceDE w:val="0"/>
        <w:autoSpaceDN w:val="0"/>
        <w:spacing w:line="240" w:lineRule="auto"/>
        <w:ind w:left="720"/>
        <w:jc w:val="right"/>
        <w:rPr>
          <w:sz w:val="28"/>
          <w:szCs w:val="28"/>
        </w:rPr>
      </w:pPr>
      <w:r w:rsidRPr="00BD24AE">
        <w:rPr>
          <w:sz w:val="28"/>
          <w:szCs w:val="28"/>
        </w:rPr>
        <w:t>Приложение 1</w:t>
      </w:r>
    </w:p>
    <w:p w:rsidR="00CA4F97" w:rsidRPr="00BD24AE" w:rsidRDefault="00CA4F97" w:rsidP="00CA4F97">
      <w:pPr>
        <w:widowControl w:val="0"/>
        <w:tabs>
          <w:tab w:val="left" w:pos="720"/>
        </w:tabs>
        <w:autoSpaceDE w:val="0"/>
        <w:autoSpaceDN w:val="0"/>
        <w:spacing w:line="240" w:lineRule="auto"/>
        <w:ind w:left="720"/>
        <w:jc w:val="right"/>
        <w:rPr>
          <w:sz w:val="28"/>
          <w:szCs w:val="28"/>
        </w:rPr>
      </w:pPr>
      <w:r w:rsidRPr="00BD24AE">
        <w:rPr>
          <w:sz w:val="28"/>
          <w:szCs w:val="28"/>
        </w:rPr>
        <w:t xml:space="preserve">к Конкурсной документации </w:t>
      </w:r>
    </w:p>
    <w:p w:rsidR="00CA4F97" w:rsidRPr="00BD24AE" w:rsidRDefault="00CA4F97" w:rsidP="00CA4F97">
      <w:pPr>
        <w:widowControl w:val="0"/>
        <w:tabs>
          <w:tab w:val="left" w:pos="720"/>
        </w:tabs>
        <w:autoSpaceDE w:val="0"/>
        <w:autoSpaceDN w:val="0"/>
        <w:spacing w:line="240" w:lineRule="auto"/>
        <w:ind w:left="720"/>
        <w:jc w:val="right"/>
        <w:rPr>
          <w:sz w:val="28"/>
          <w:szCs w:val="28"/>
        </w:rPr>
      </w:pPr>
    </w:p>
    <w:p w:rsidR="00CA4F97" w:rsidRPr="00BD24AE" w:rsidRDefault="00CA4F97" w:rsidP="00CA4F97">
      <w:pPr>
        <w:widowControl w:val="0"/>
        <w:tabs>
          <w:tab w:val="left" w:pos="720"/>
        </w:tabs>
        <w:autoSpaceDE w:val="0"/>
        <w:autoSpaceDN w:val="0"/>
        <w:spacing w:line="240" w:lineRule="auto"/>
        <w:ind w:left="720"/>
        <w:jc w:val="right"/>
        <w:rPr>
          <w:i/>
          <w:sz w:val="28"/>
          <w:szCs w:val="28"/>
        </w:rPr>
      </w:pPr>
      <w:r w:rsidRPr="00BD24AE">
        <w:rPr>
          <w:i/>
          <w:sz w:val="28"/>
          <w:szCs w:val="28"/>
        </w:rPr>
        <w:t>Форма</w:t>
      </w:r>
    </w:p>
    <w:p w:rsidR="00CA4F97" w:rsidRPr="00BD24AE" w:rsidRDefault="00CA4F97" w:rsidP="00CA4F97">
      <w:pPr>
        <w:spacing w:line="240" w:lineRule="auto"/>
        <w:jc w:val="center"/>
        <w:rPr>
          <w:b/>
          <w:bCs/>
          <w:sz w:val="28"/>
          <w:szCs w:val="28"/>
        </w:rPr>
      </w:pPr>
    </w:p>
    <w:p w:rsidR="00CA4F97" w:rsidRPr="00BD24AE" w:rsidRDefault="00CA4F97" w:rsidP="00CA4F97">
      <w:pPr>
        <w:spacing w:line="240" w:lineRule="auto"/>
        <w:jc w:val="center"/>
        <w:rPr>
          <w:b/>
          <w:bCs/>
          <w:sz w:val="28"/>
          <w:szCs w:val="28"/>
        </w:rPr>
      </w:pPr>
      <w:r w:rsidRPr="00BD24AE">
        <w:rPr>
          <w:b/>
          <w:bCs/>
          <w:sz w:val="28"/>
          <w:szCs w:val="28"/>
        </w:rPr>
        <w:t>ТИТУЛЬНЫЙ ЛИСТ ЗАЯВКИ</w:t>
      </w:r>
    </w:p>
    <w:p w:rsidR="00CA4F97" w:rsidRPr="00BD24AE" w:rsidRDefault="00CA4F97" w:rsidP="00CA4F97">
      <w:pPr>
        <w:spacing w:line="240" w:lineRule="auto"/>
        <w:ind w:firstLine="0"/>
        <w:rPr>
          <w:b/>
          <w:bCs/>
          <w:sz w:val="28"/>
          <w:szCs w:val="28"/>
        </w:rPr>
      </w:pPr>
    </w:p>
    <w:p w:rsidR="00CA4F97" w:rsidRPr="00BD24AE" w:rsidRDefault="00CA4F97" w:rsidP="00CA4F97">
      <w:pPr>
        <w:spacing w:line="240" w:lineRule="auto"/>
        <w:jc w:val="center"/>
        <w:rPr>
          <w:b/>
          <w:bCs/>
          <w:sz w:val="28"/>
          <w:szCs w:val="28"/>
        </w:rPr>
      </w:pPr>
      <w:r w:rsidRPr="00BD24AE">
        <w:rPr>
          <w:b/>
          <w:bCs/>
          <w:sz w:val="28"/>
          <w:szCs w:val="28"/>
        </w:rPr>
        <w:t>ЗАЯВКА НА УЧАСТИЕ В КОНКУРСНОМ ОТБОРЕ</w:t>
      </w:r>
    </w:p>
    <w:p w:rsidR="00CA4F97" w:rsidRPr="00BD24AE" w:rsidRDefault="00CA4F97" w:rsidP="00CA4F97">
      <w:pPr>
        <w:spacing w:line="240" w:lineRule="auto"/>
        <w:jc w:val="center"/>
        <w:rPr>
          <w:b/>
          <w:bCs/>
          <w:sz w:val="28"/>
          <w:szCs w:val="28"/>
        </w:rPr>
      </w:pPr>
    </w:p>
    <w:p w:rsidR="00CA4F97" w:rsidRPr="00B86DF3" w:rsidRDefault="00CA4F97" w:rsidP="00CA4F97">
      <w:pPr>
        <w:widowControl w:val="0"/>
        <w:autoSpaceDE w:val="0"/>
        <w:autoSpaceDN w:val="0"/>
        <w:spacing w:line="240" w:lineRule="auto"/>
        <w:ind w:right="14"/>
        <w:jc w:val="center"/>
        <w:rPr>
          <w:sz w:val="28"/>
          <w:szCs w:val="28"/>
        </w:rPr>
      </w:pPr>
      <w:r w:rsidRPr="00D23682">
        <w:rPr>
          <w:color w:val="000000"/>
          <w:sz w:val="28"/>
          <w:szCs w:val="28"/>
        </w:rPr>
        <w:t>на предоставление в 201</w:t>
      </w:r>
      <w:r>
        <w:rPr>
          <w:color w:val="000000"/>
          <w:sz w:val="28"/>
          <w:szCs w:val="28"/>
        </w:rPr>
        <w:t>8</w:t>
      </w:r>
      <w:r w:rsidRPr="00D23682">
        <w:rPr>
          <w:color w:val="000000"/>
          <w:sz w:val="28"/>
          <w:szCs w:val="28"/>
        </w:rPr>
        <w:t xml:space="preserve"> году грантов </w:t>
      </w:r>
      <w:r w:rsidRPr="00D23682">
        <w:rPr>
          <w:color w:val="000000"/>
          <w:sz w:val="28"/>
          <w:szCs w:val="28"/>
        </w:rPr>
        <w:br/>
        <w:t xml:space="preserve">в форме субсидий из федерального бюджета юридическим лицам </w:t>
      </w:r>
      <w:r w:rsidRPr="00D23682">
        <w:rPr>
          <w:color w:val="000000"/>
          <w:sz w:val="28"/>
          <w:szCs w:val="28"/>
        </w:rPr>
        <w:br/>
        <w:t xml:space="preserve">в целях обеспечения реализации </w:t>
      </w:r>
      <w:r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br/>
      </w:r>
      <w:r w:rsidR="001046EC">
        <w:rPr>
          <w:sz w:val="28"/>
          <w:szCs w:val="28"/>
        </w:rPr>
        <w:t>«</w:t>
      </w:r>
      <w:r w:rsidR="001046EC" w:rsidRPr="008477B4">
        <w:rPr>
          <w:sz w:val="28"/>
          <w:szCs w:val="24"/>
        </w:rPr>
        <w:t>Субсидии на поддержку проектов, связанных с инновациями в образовании</w:t>
      </w:r>
      <w:r w:rsidR="001046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основного мероприятия «Содействие развитию общего образования» направления (подпрограммы) «Содействие развитию дошкольного и общего образования»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государственной программы Российской Федерации </w:t>
      </w:r>
      <w:r>
        <w:rPr>
          <w:sz w:val="28"/>
          <w:szCs w:val="28"/>
        </w:rPr>
        <w:br/>
        <w:t xml:space="preserve">«Развитие образования» </w:t>
      </w:r>
    </w:p>
    <w:p w:rsidR="00406838" w:rsidRPr="00BF4AC8" w:rsidRDefault="00406838" w:rsidP="00406838">
      <w:pPr>
        <w:tabs>
          <w:tab w:val="left" w:pos="9240"/>
        </w:tabs>
        <w:spacing w:line="240" w:lineRule="auto"/>
        <w:rPr>
          <w:b/>
          <w:sz w:val="28"/>
          <w:szCs w:val="28"/>
        </w:rPr>
      </w:pPr>
      <w:r w:rsidRPr="00BF4AC8">
        <w:rPr>
          <w:b/>
          <w:sz w:val="28"/>
          <w:szCs w:val="28"/>
        </w:rPr>
        <w:tab/>
      </w:r>
    </w:p>
    <w:p w:rsidR="00406838" w:rsidRDefault="00862302" w:rsidP="00406838">
      <w:pPr>
        <w:spacing w:line="240" w:lineRule="auto"/>
        <w:jc w:val="center"/>
        <w:rPr>
          <w:i/>
          <w:iCs/>
          <w:sz w:val="28"/>
          <w:szCs w:val="28"/>
        </w:rPr>
      </w:pPr>
      <w:r w:rsidRPr="00862302">
        <w:rPr>
          <w:b/>
          <w:sz w:val="28"/>
          <w:szCs w:val="28"/>
        </w:rPr>
        <w:t>Конкурс 2018-03-03</w:t>
      </w:r>
      <w:r w:rsidR="00406838" w:rsidRPr="00BF4AC8">
        <w:rPr>
          <w:b/>
          <w:sz w:val="28"/>
          <w:szCs w:val="28"/>
        </w:rPr>
        <w:t xml:space="preserve"> «</w:t>
      </w:r>
      <w:r w:rsidR="003604D0" w:rsidRPr="00BF4AC8">
        <w:rPr>
          <w:b/>
          <w:sz w:val="28"/>
          <w:szCs w:val="28"/>
        </w:rPr>
        <w:t xml:space="preserve">Инновации в школьном естественно-научном </w:t>
      </w:r>
      <w:r>
        <w:rPr>
          <w:b/>
          <w:sz w:val="28"/>
          <w:szCs w:val="28"/>
        </w:rPr>
        <w:br/>
      </w:r>
      <w:r w:rsidR="003604D0" w:rsidRPr="00BF4AC8">
        <w:rPr>
          <w:b/>
          <w:sz w:val="28"/>
          <w:szCs w:val="28"/>
        </w:rPr>
        <w:t>и инженерно-математическом образовании</w:t>
      </w:r>
      <w:r w:rsidR="00406838" w:rsidRPr="00BF4AC8">
        <w:rPr>
          <w:b/>
          <w:sz w:val="28"/>
          <w:szCs w:val="28"/>
        </w:rPr>
        <w:t>»</w:t>
      </w:r>
    </w:p>
    <w:p w:rsidR="00406838" w:rsidRPr="009606F0" w:rsidRDefault="00CA4F97" w:rsidP="00CA4F97">
      <w:pPr>
        <w:spacing w:line="240" w:lineRule="auto"/>
        <w:ind w:firstLine="0"/>
        <w:rPr>
          <w:sz w:val="28"/>
          <w:szCs w:val="28"/>
        </w:rPr>
      </w:pPr>
      <w:r w:rsidRPr="009606F0">
        <w:rPr>
          <w:sz w:val="28"/>
          <w:szCs w:val="28"/>
        </w:rPr>
        <w:t xml:space="preserve"> </w:t>
      </w:r>
    </w:p>
    <w:p w:rsidR="00406838" w:rsidRPr="009606F0" w:rsidRDefault="00406838" w:rsidP="00406838">
      <w:pPr>
        <w:ind w:firstLine="567"/>
        <w:rPr>
          <w:sz w:val="28"/>
          <w:szCs w:val="28"/>
        </w:rPr>
      </w:pPr>
      <w:r w:rsidRPr="009606F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образовательной организации, реализующей основную образовательную программу общего образования</w:t>
      </w:r>
      <w:r w:rsidRPr="009606F0">
        <w:rPr>
          <w:sz w:val="28"/>
          <w:szCs w:val="28"/>
        </w:rPr>
        <w:t xml:space="preserve"> (Ф.И.О.) ________________________________________________________________</w:t>
      </w:r>
    </w:p>
    <w:p w:rsidR="00406838" w:rsidRPr="009606F0" w:rsidRDefault="00406838" w:rsidP="00406838">
      <w:pPr>
        <w:ind w:firstLine="567"/>
        <w:rPr>
          <w:sz w:val="28"/>
          <w:szCs w:val="28"/>
        </w:rPr>
      </w:pPr>
      <w:r w:rsidRPr="009606F0">
        <w:rPr>
          <w:sz w:val="28"/>
          <w:szCs w:val="28"/>
        </w:rPr>
        <w:t xml:space="preserve">Ответственный в </w:t>
      </w:r>
      <w:r>
        <w:rPr>
          <w:sz w:val="28"/>
          <w:szCs w:val="28"/>
        </w:rPr>
        <w:t xml:space="preserve">образовательной организации </w:t>
      </w:r>
      <w:r w:rsidRPr="009606F0">
        <w:rPr>
          <w:sz w:val="28"/>
          <w:szCs w:val="28"/>
        </w:rPr>
        <w:t xml:space="preserve">за реализацию программы </w:t>
      </w:r>
      <w:r>
        <w:rPr>
          <w:sz w:val="28"/>
          <w:szCs w:val="28"/>
        </w:rPr>
        <w:t xml:space="preserve">инновационной деятельности по отработке новых технологий </w:t>
      </w:r>
      <w:r w:rsidR="00112BA9">
        <w:rPr>
          <w:sz w:val="28"/>
          <w:szCs w:val="28"/>
        </w:rPr>
        <w:br/>
      </w:r>
      <w:r>
        <w:rPr>
          <w:sz w:val="28"/>
          <w:szCs w:val="28"/>
        </w:rPr>
        <w:t>и содержания обучения и воспитания</w:t>
      </w:r>
    </w:p>
    <w:p w:rsidR="00406838" w:rsidRPr="009606F0" w:rsidRDefault="00406838" w:rsidP="00406838">
      <w:pPr>
        <w:ind w:firstLine="567"/>
        <w:outlineLvl w:val="0"/>
        <w:rPr>
          <w:sz w:val="28"/>
          <w:szCs w:val="28"/>
        </w:rPr>
      </w:pPr>
      <w:r w:rsidRPr="009606F0">
        <w:rPr>
          <w:sz w:val="28"/>
          <w:szCs w:val="28"/>
        </w:rPr>
        <w:t>(должность)__________________________________________________</w:t>
      </w:r>
    </w:p>
    <w:p w:rsidR="00406838" w:rsidRPr="009606F0" w:rsidRDefault="00406838" w:rsidP="00406838">
      <w:pPr>
        <w:ind w:firstLine="567"/>
        <w:rPr>
          <w:sz w:val="28"/>
          <w:szCs w:val="28"/>
        </w:rPr>
      </w:pPr>
      <w:r w:rsidRPr="009606F0">
        <w:rPr>
          <w:sz w:val="28"/>
          <w:szCs w:val="28"/>
        </w:rPr>
        <w:t>(Ф.И.О.)_____________________________________________________</w:t>
      </w:r>
    </w:p>
    <w:p w:rsidR="00406838" w:rsidRPr="009606F0" w:rsidRDefault="00406838" w:rsidP="00406838">
      <w:pPr>
        <w:ind w:firstLine="567"/>
        <w:outlineLvl w:val="0"/>
        <w:rPr>
          <w:sz w:val="28"/>
          <w:szCs w:val="28"/>
        </w:rPr>
      </w:pPr>
      <w:r w:rsidRPr="009606F0">
        <w:rPr>
          <w:sz w:val="28"/>
          <w:szCs w:val="28"/>
        </w:rPr>
        <w:t>(телефон)____________________________________________________</w:t>
      </w:r>
    </w:p>
    <w:p w:rsidR="00406838" w:rsidRPr="009606F0" w:rsidRDefault="00406838" w:rsidP="00406838">
      <w:pPr>
        <w:ind w:firstLine="567"/>
        <w:rPr>
          <w:sz w:val="28"/>
          <w:szCs w:val="28"/>
        </w:rPr>
      </w:pPr>
      <w:r w:rsidRPr="009606F0">
        <w:rPr>
          <w:sz w:val="28"/>
          <w:szCs w:val="28"/>
        </w:rPr>
        <w:t>(адрес эл. почты)______________________________________________</w:t>
      </w:r>
    </w:p>
    <w:p w:rsidR="00406838" w:rsidRDefault="00406838" w:rsidP="00406838">
      <w:pPr>
        <w:ind w:firstLine="567"/>
        <w:rPr>
          <w:sz w:val="28"/>
          <w:szCs w:val="28"/>
        </w:rPr>
      </w:pPr>
      <w:r w:rsidRPr="009606F0">
        <w:rPr>
          <w:sz w:val="28"/>
          <w:szCs w:val="28"/>
        </w:rPr>
        <w:t xml:space="preserve">Юридический адрес, контактные телефоны и адреса (в т.ч. электронные) </w:t>
      </w:r>
      <w:r>
        <w:rPr>
          <w:sz w:val="28"/>
          <w:szCs w:val="28"/>
        </w:rPr>
        <w:t>образовательной организации</w:t>
      </w:r>
    </w:p>
    <w:p w:rsidR="00406838" w:rsidRPr="009606F0" w:rsidRDefault="00406838" w:rsidP="00406838">
      <w:pPr>
        <w:rPr>
          <w:sz w:val="28"/>
          <w:szCs w:val="28"/>
        </w:rPr>
      </w:pPr>
      <w:r w:rsidRPr="009606F0">
        <w:rPr>
          <w:sz w:val="28"/>
          <w:szCs w:val="28"/>
        </w:rPr>
        <w:t>_____________________________________________________________</w:t>
      </w:r>
    </w:p>
    <w:p w:rsidR="00406838" w:rsidRPr="009606F0" w:rsidRDefault="00406838" w:rsidP="00406838">
      <w:pPr>
        <w:rPr>
          <w:sz w:val="28"/>
          <w:szCs w:val="28"/>
        </w:rPr>
      </w:pPr>
      <w:r w:rsidRPr="009606F0">
        <w:rPr>
          <w:sz w:val="28"/>
          <w:szCs w:val="28"/>
        </w:rPr>
        <w:t>_____________________________________________________________</w:t>
      </w:r>
    </w:p>
    <w:p w:rsidR="00406838" w:rsidRPr="009606F0" w:rsidRDefault="00406838" w:rsidP="00406838">
      <w:pPr>
        <w:pStyle w:val="2"/>
        <w:spacing w:line="360" w:lineRule="auto"/>
        <w:jc w:val="center"/>
        <w:rPr>
          <w:i/>
          <w:iCs/>
          <w:sz w:val="28"/>
          <w:szCs w:val="28"/>
        </w:rPr>
      </w:pPr>
      <w:r w:rsidRPr="009606F0">
        <w:rPr>
          <w:i/>
          <w:iCs/>
          <w:sz w:val="28"/>
          <w:szCs w:val="28"/>
        </w:rPr>
        <w:lastRenderedPageBreak/>
        <w:t>ПИСЬМО ОБ УЧАСТИИ В ОТКРЫТОМ КОНКУРСЕ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  <w:t>НА БЛАНКЕ ОРГАНИЗАЦИИ</w:t>
      </w:r>
    </w:p>
    <w:p w:rsidR="00406838" w:rsidRPr="009606F0" w:rsidRDefault="00406838" w:rsidP="00406838">
      <w:pPr>
        <w:tabs>
          <w:tab w:val="left" w:pos="676"/>
          <w:tab w:val="left" w:pos="1440"/>
        </w:tabs>
        <w:suppressAutoHyphens/>
        <w:rPr>
          <w:b/>
          <w:bCs/>
          <w:spacing w:val="-3"/>
          <w:sz w:val="28"/>
          <w:szCs w:val="28"/>
        </w:rPr>
      </w:pPr>
    </w:p>
    <w:p w:rsidR="00406838" w:rsidRPr="009606F0" w:rsidRDefault="00406838" w:rsidP="00406838">
      <w:pPr>
        <w:autoSpaceDE w:val="0"/>
        <w:autoSpaceDN w:val="0"/>
        <w:rPr>
          <w:sz w:val="28"/>
          <w:szCs w:val="28"/>
        </w:rPr>
      </w:pPr>
      <w:r w:rsidRPr="009606F0">
        <w:rPr>
          <w:sz w:val="28"/>
          <w:szCs w:val="28"/>
        </w:rPr>
        <w:t xml:space="preserve">Дата                                                                                                      </w:t>
      </w:r>
    </w:p>
    <w:p w:rsidR="00406838" w:rsidRPr="009606F0" w:rsidRDefault="00406838" w:rsidP="00406838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9606F0">
        <w:rPr>
          <w:spacing w:val="-3"/>
          <w:sz w:val="28"/>
          <w:szCs w:val="28"/>
        </w:rPr>
        <w:t xml:space="preserve">КОМУ: </w:t>
      </w:r>
      <w:r w:rsidRPr="009606F0">
        <w:rPr>
          <w:spacing w:val="-3"/>
          <w:sz w:val="28"/>
          <w:szCs w:val="28"/>
        </w:rPr>
        <w:tab/>
      </w:r>
      <w:r w:rsidRPr="009606F0">
        <w:rPr>
          <w:sz w:val="28"/>
          <w:szCs w:val="28"/>
        </w:rPr>
        <w:t>Министерство образования и науки Российской Федерации</w:t>
      </w:r>
    </w:p>
    <w:p w:rsidR="00406838" w:rsidRPr="009606F0" w:rsidRDefault="00406838" w:rsidP="00406838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9606F0">
        <w:rPr>
          <w:spacing w:val="-3"/>
          <w:sz w:val="28"/>
          <w:szCs w:val="28"/>
        </w:rPr>
        <w:tab/>
      </w:r>
      <w:r w:rsidRPr="009606F0">
        <w:rPr>
          <w:spacing w:val="-3"/>
          <w:sz w:val="28"/>
          <w:szCs w:val="28"/>
        </w:rPr>
        <w:tab/>
        <w:t>____________________________________________________</w:t>
      </w:r>
    </w:p>
    <w:p w:rsidR="00406838" w:rsidRPr="009606F0" w:rsidRDefault="00406838" w:rsidP="00406838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:rsidR="00406838" w:rsidRPr="005E6490" w:rsidRDefault="00406838" w:rsidP="00406838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9606F0">
        <w:rPr>
          <w:spacing w:val="-3"/>
          <w:sz w:val="28"/>
          <w:szCs w:val="28"/>
        </w:rPr>
        <w:t>ОТ:</w:t>
      </w:r>
      <w:r w:rsidRPr="009606F0">
        <w:rPr>
          <w:spacing w:val="-3"/>
          <w:sz w:val="28"/>
          <w:szCs w:val="28"/>
        </w:rPr>
        <w:tab/>
      </w:r>
      <w:r w:rsidRPr="009606F0">
        <w:rPr>
          <w:spacing w:val="-3"/>
          <w:sz w:val="28"/>
          <w:szCs w:val="28"/>
        </w:rPr>
        <w:tab/>
        <w:t>____________________________________________</w:t>
      </w:r>
      <w:r>
        <w:rPr>
          <w:spacing w:val="-3"/>
          <w:sz w:val="28"/>
          <w:szCs w:val="28"/>
        </w:rPr>
        <w:t>________</w:t>
      </w:r>
    </w:p>
    <w:p w:rsidR="00406838" w:rsidRPr="009606F0" w:rsidRDefault="00406838" w:rsidP="001647BF">
      <w:pPr>
        <w:pStyle w:val="ad"/>
        <w:spacing w:after="0"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1647BF">
        <w:rPr>
          <w:rFonts w:ascii="Times New Roman" w:hAnsi="Times New Roman"/>
          <w:spacing w:val="-3"/>
          <w:sz w:val="24"/>
          <w:szCs w:val="24"/>
        </w:rPr>
        <w:t xml:space="preserve">(наименование </w:t>
      </w:r>
      <w:r w:rsidRPr="001647BF">
        <w:rPr>
          <w:rFonts w:ascii="Times New Roman" w:hAnsi="Times New Roman"/>
          <w:color w:val="000000"/>
          <w:sz w:val="24"/>
          <w:szCs w:val="24"/>
        </w:rPr>
        <w:t>образовательной организации общего образования</w:t>
      </w:r>
      <w:r w:rsidRPr="001647BF">
        <w:rPr>
          <w:rFonts w:ascii="Times New Roman" w:hAnsi="Times New Roman"/>
          <w:spacing w:val="-3"/>
          <w:sz w:val="24"/>
          <w:szCs w:val="24"/>
        </w:rPr>
        <w:t>),</w:t>
      </w:r>
      <w:r w:rsidRPr="009606F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647BF">
        <w:rPr>
          <w:rFonts w:ascii="Times New Roman" w:hAnsi="Times New Roman"/>
          <w:spacing w:val="-3"/>
          <w:sz w:val="28"/>
          <w:szCs w:val="28"/>
        </w:rPr>
        <w:br/>
      </w:r>
      <w:r w:rsidR="00227CB7">
        <w:rPr>
          <w:rFonts w:ascii="Times New Roman" w:hAnsi="Times New Roman"/>
          <w:spacing w:val="-3"/>
          <w:sz w:val="28"/>
          <w:szCs w:val="28"/>
        </w:rPr>
        <w:t xml:space="preserve">в лице </w:t>
      </w:r>
      <w:r w:rsidRPr="009606F0">
        <w:rPr>
          <w:rFonts w:ascii="Times New Roman" w:hAnsi="Times New Roman"/>
          <w:sz w:val="28"/>
          <w:szCs w:val="28"/>
        </w:rPr>
        <w:t>_____________</w:t>
      </w:r>
      <w:r w:rsidR="001647BF">
        <w:rPr>
          <w:rFonts w:ascii="Times New Roman" w:hAnsi="Times New Roman"/>
          <w:sz w:val="28"/>
          <w:szCs w:val="28"/>
        </w:rPr>
        <w:t>___________________________________________</w:t>
      </w:r>
    </w:p>
    <w:p w:rsidR="00406838" w:rsidRPr="009606F0" w:rsidRDefault="00406838" w:rsidP="00406838">
      <w:pPr>
        <w:pStyle w:val="ad"/>
        <w:spacing w:after="0" w:line="360" w:lineRule="auto"/>
        <w:ind w:left="284" w:firstLine="998"/>
        <w:rPr>
          <w:rFonts w:ascii="Times New Roman" w:hAnsi="Times New Roman"/>
          <w:i/>
          <w:iCs/>
          <w:sz w:val="28"/>
          <w:szCs w:val="28"/>
        </w:rPr>
      </w:pPr>
      <w:r w:rsidRPr="009606F0">
        <w:rPr>
          <w:rFonts w:ascii="Times New Roman" w:hAnsi="Times New Roman"/>
          <w:i/>
          <w:iCs/>
          <w:sz w:val="28"/>
          <w:szCs w:val="28"/>
        </w:rPr>
        <w:t xml:space="preserve">(должность уполномоченного лица и его Ф.И.О), </w:t>
      </w:r>
    </w:p>
    <w:p w:rsidR="00406838" w:rsidRPr="009606F0" w:rsidRDefault="00406838" w:rsidP="00295BE5">
      <w:pPr>
        <w:widowControl w:val="0"/>
        <w:autoSpaceDE w:val="0"/>
        <w:autoSpaceDN w:val="0"/>
        <w:ind w:right="14"/>
        <w:rPr>
          <w:sz w:val="28"/>
          <w:szCs w:val="28"/>
        </w:rPr>
      </w:pPr>
      <w:r w:rsidRPr="009606F0">
        <w:rPr>
          <w:sz w:val="28"/>
          <w:szCs w:val="28"/>
        </w:rPr>
        <w:t>Изучив документацию по открытому конкурсу</w:t>
      </w:r>
      <w:r w:rsidRPr="009606F0">
        <w:rPr>
          <w:b/>
          <w:bCs/>
          <w:sz w:val="28"/>
          <w:szCs w:val="28"/>
        </w:rPr>
        <w:t>,</w:t>
      </w:r>
      <w:r w:rsidR="00295BE5">
        <w:rPr>
          <w:sz w:val="28"/>
          <w:szCs w:val="28"/>
        </w:rPr>
        <w:t xml:space="preserve"> проводимому </w:t>
      </w:r>
      <w:r w:rsidR="00295BE5" w:rsidRPr="00D23682">
        <w:rPr>
          <w:color w:val="000000"/>
          <w:sz w:val="28"/>
          <w:szCs w:val="28"/>
        </w:rPr>
        <w:t xml:space="preserve">в целях обеспечения реализации </w:t>
      </w:r>
      <w:r w:rsidR="00295BE5">
        <w:rPr>
          <w:color w:val="000000"/>
          <w:sz w:val="28"/>
          <w:szCs w:val="28"/>
        </w:rPr>
        <w:t xml:space="preserve">мероприятия </w:t>
      </w:r>
      <w:r w:rsidR="00295BE5">
        <w:rPr>
          <w:sz w:val="28"/>
          <w:szCs w:val="28"/>
        </w:rPr>
        <w:t>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основного мероприятия «Содействие развитию общего образования» направления (подпрограммы) «Содействие развитию дошкольного и общего образования»</w:t>
      </w:r>
      <w:r w:rsidR="00295BE5">
        <w:rPr>
          <w:color w:val="000000"/>
          <w:sz w:val="28"/>
          <w:szCs w:val="28"/>
        </w:rPr>
        <w:t xml:space="preserve"> </w:t>
      </w:r>
      <w:r w:rsidR="00295BE5">
        <w:rPr>
          <w:sz w:val="28"/>
          <w:szCs w:val="28"/>
        </w:rPr>
        <w:t xml:space="preserve">государственной программы Российской Федерации «Развитие образования» </w:t>
      </w:r>
      <w:r w:rsidRPr="009606F0">
        <w:rPr>
          <w:sz w:val="28"/>
          <w:szCs w:val="28"/>
        </w:rPr>
        <w:t xml:space="preserve">мы, нижеподписавшиеся, предлагаем </w:t>
      </w:r>
      <w:r>
        <w:rPr>
          <w:sz w:val="28"/>
          <w:szCs w:val="28"/>
        </w:rPr>
        <w:t xml:space="preserve">оказать государственную поддержку в </w:t>
      </w:r>
      <w:r w:rsidRPr="009606F0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9606F0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9606F0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го</w:t>
      </w:r>
      <w:r w:rsidRPr="009606F0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 инновационной деятельности</w:t>
      </w:r>
      <w:r w:rsidRPr="009606F0">
        <w:rPr>
          <w:sz w:val="28"/>
          <w:szCs w:val="28"/>
        </w:rPr>
        <w:t xml:space="preserve"> и </w:t>
      </w:r>
      <w:r w:rsidRPr="009606F0">
        <w:rPr>
          <w:spacing w:val="-3"/>
          <w:sz w:val="28"/>
          <w:szCs w:val="28"/>
        </w:rPr>
        <w:t xml:space="preserve">обеспечить </w:t>
      </w:r>
      <w:r>
        <w:rPr>
          <w:spacing w:val="-3"/>
          <w:sz w:val="28"/>
          <w:szCs w:val="28"/>
        </w:rPr>
        <w:t>со</w:t>
      </w:r>
      <w:r w:rsidRPr="009606F0">
        <w:rPr>
          <w:spacing w:val="-3"/>
          <w:sz w:val="28"/>
          <w:szCs w:val="28"/>
        </w:rPr>
        <w:t xml:space="preserve">финансирование </w:t>
      </w:r>
      <w:r>
        <w:rPr>
          <w:spacing w:val="-3"/>
          <w:sz w:val="28"/>
          <w:szCs w:val="28"/>
        </w:rPr>
        <w:t xml:space="preserve">мероприятий </w:t>
      </w:r>
      <w:r w:rsidR="00862302">
        <w:rPr>
          <w:spacing w:val="-3"/>
          <w:sz w:val="28"/>
          <w:szCs w:val="28"/>
        </w:rPr>
        <w:br/>
      </w:r>
      <w:r w:rsidRPr="009606F0">
        <w:rPr>
          <w:spacing w:val="-3"/>
          <w:sz w:val="28"/>
          <w:szCs w:val="28"/>
        </w:rPr>
        <w:t xml:space="preserve">из </w:t>
      </w:r>
      <w:r>
        <w:rPr>
          <w:spacing w:val="-3"/>
          <w:sz w:val="28"/>
          <w:szCs w:val="28"/>
        </w:rPr>
        <w:t xml:space="preserve">внебюджетных источников </w:t>
      </w:r>
      <w:r w:rsidR="002C7EC8">
        <w:rPr>
          <w:spacing w:val="-3"/>
          <w:sz w:val="28"/>
          <w:szCs w:val="28"/>
        </w:rPr>
        <w:t xml:space="preserve">в размере _______________ </w:t>
      </w:r>
      <w:r w:rsidR="002C7EC8" w:rsidRPr="001647BF">
        <w:rPr>
          <w:b/>
          <w:spacing w:val="-3"/>
          <w:sz w:val="28"/>
          <w:szCs w:val="28"/>
        </w:rPr>
        <w:t>рублей</w:t>
      </w:r>
      <w:r w:rsidR="002C7EC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 средств бюджета субъекта Российской Федерации </w:t>
      </w:r>
      <w:r w:rsidRPr="009606F0">
        <w:rPr>
          <w:spacing w:val="-3"/>
          <w:sz w:val="28"/>
          <w:szCs w:val="28"/>
        </w:rPr>
        <w:t xml:space="preserve">в размере </w:t>
      </w:r>
      <w:r w:rsidR="00C0358E">
        <w:rPr>
          <w:b/>
          <w:spacing w:val="-3"/>
          <w:sz w:val="28"/>
          <w:szCs w:val="28"/>
        </w:rPr>
        <w:t>______________</w:t>
      </w:r>
      <w:r w:rsidRPr="0054790E">
        <w:rPr>
          <w:b/>
          <w:spacing w:val="-3"/>
          <w:sz w:val="28"/>
          <w:szCs w:val="28"/>
        </w:rPr>
        <w:t xml:space="preserve"> рублей</w:t>
      </w:r>
      <w:r>
        <w:rPr>
          <w:spacing w:val="-3"/>
          <w:sz w:val="28"/>
          <w:szCs w:val="28"/>
        </w:rPr>
        <w:t>.</w:t>
      </w:r>
    </w:p>
    <w:p w:rsidR="00406838" w:rsidRPr="009606F0" w:rsidRDefault="00406838" w:rsidP="00406838">
      <w:pPr>
        <w:rPr>
          <w:spacing w:val="-3"/>
          <w:sz w:val="28"/>
          <w:szCs w:val="28"/>
        </w:rPr>
      </w:pPr>
      <w:r w:rsidRPr="009606F0">
        <w:rPr>
          <w:spacing w:val="-3"/>
          <w:sz w:val="28"/>
          <w:szCs w:val="28"/>
        </w:rPr>
        <w:t xml:space="preserve">Мы обязуемся, в случае признания нас победителем открытого конкурса, выполнить работы по реализации </w:t>
      </w:r>
      <w:r>
        <w:rPr>
          <w:spacing w:val="-3"/>
          <w:sz w:val="28"/>
          <w:szCs w:val="28"/>
        </w:rPr>
        <w:t>мероприятия «</w:t>
      </w:r>
      <w:r w:rsidRPr="002F3E7C">
        <w:rPr>
          <w:spacing w:val="-3"/>
          <w:sz w:val="28"/>
          <w:szCs w:val="28"/>
        </w:rPr>
        <w:t xml:space="preserve">Создание сети школ, реализующих инновационные программы для отработки новых технологий </w:t>
      </w:r>
      <w:r>
        <w:rPr>
          <w:spacing w:val="-3"/>
          <w:sz w:val="28"/>
          <w:szCs w:val="28"/>
        </w:rPr>
        <w:br/>
      </w:r>
      <w:r w:rsidRPr="002F3E7C">
        <w:rPr>
          <w:spacing w:val="-3"/>
          <w:sz w:val="28"/>
          <w:szCs w:val="28"/>
        </w:rPr>
        <w:t>и содержания обучения и воспитания, через конкурсную поддержку школьных инициатив и сетевых проектов</w:t>
      </w:r>
      <w:r>
        <w:rPr>
          <w:spacing w:val="-3"/>
          <w:sz w:val="28"/>
          <w:szCs w:val="28"/>
        </w:rPr>
        <w:t>»</w:t>
      </w:r>
      <w:r w:rsidRPr="009606F0">
        <w:rPr>
          <w:spacing w:val="-3"/>
          <w:sz w:val="28"/>
          <w:szCs w:val="28"/>
        </w:rPr>
        <w:t xml:space="preserve"> на условиях, указанных в Приложениях к заявке. </w:t>
      </w:r>
    </w:p>
    <w:p w:rsidR="00406838" w:rsidRDefault="00406838" w:rsidP="00406838">
      <w:pPr>
        <w:pStyle w:val="a8"/>
        <w:widowControl w:val="0"/>
        <w:spacing w:line="360" w:lineRule="auto"/>
        <w:ind w:firstLine="720"/>
        <w:jc w:val="both"/>
        <w:rPr>
          <w:b w:val="0"/>
          <w:spacing w:val="-4"/>
          <w:sz w:val="28"/>
          <w:szCs w:val="28"/>
        </w:rPr>
      </w:pPr>
      <w:r w:rsidRPr="009606F0">
        <w:rPr>
          <w:b w:val="0"/>
          <w:spacing w:val="-4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образования </w:t>
      </w:r>
      <w:r w:rsidRPr="009606F0">
        <w:rPr>
          <w:b w:val="0"/>
          <w:spacing w:val="-4"/>
          <w:sz w:val="28"/>
          <w:szCs w:val="28"/>
        </w:rPr>
        <w:lastRenderedPageBreak/>
        <w:t>и</w:t>
      </w:r>
      <w:r w:rsidR="00502C5C">
        <w:rPr>
          <w:b w:val="0"/>
          <w:spacing w:val="-4"/>
          <w:sz w:val="28"/>
          <w:szCs w:val="28"/>
        </w:rPr>
        <w:t> </w:t>
      </w:r>
      <w:r w:rsidRPr="009606F0">
        <w:rPr>
          <w:b w:val="0"/>
          <w:spacing w:val="-4"/>
          <w:sz w:val="28"/>
          <w:szCs w:val="28"/>
        </w:rPr>
        <w:t>науки Российской Федерации нами уполномочен ____________</w:t>
      </w:r>
      <w:r>
        <w:rPr>
          <w:b w:val="0"/>
          <w:spacing w:val="-4"/>
          <w:sz w:val="28"/>
          <w:szCs w:val="28"/>
        </w:rPr>
        <w:t>_________________________</w:t>
      </w:r>
      <w:r w:rsidR="001647BF">
        <w:rPr>
          <w:b w:val="0"/>
          <w:spacing w:val="-4"/>
          <w:sz w:val="28"/>
          <w:szCs w:val="28"/>
        </w:rPr>
        <w:t>_______________________________</w:t>
      </w:r>
    </w:p>
    <w:p w:rsidR="00406838" w:rsidRPr="005E6490" w:rsidRDefault="00406838" w:rsidP="001647BF">
      <w:pPr>
        <w:pStyle w:val="a8"/>
        <w:widowControl w:val="0"/>
        <w:spacing w:line="360" w:lineRule="auto"/>
        <w:rPr>
          <w:b w:val="0"/>
          <w:spacing w:val="-4"/>
          <w:sz w:val="28"/>
          <w:szCs w:val="28"/>
        </w:rPr>
      </w:pPr>
      <w:r w:rsidRPr="009606F0">
        <w:rPr>
          <w:b w:val="0"/>
          <w:i/>
          <w:spacing w:val="-4"/>
          <w:sz w:val="28"/>
          <w:szCs w:val="28"/>
        </w:rPr>
        <w:t>(Ф.И.О., телефон работника)</w:t>
      </w:r>
    </w:p>
    <w:p w:rsidR="00406838" w:rsidRPr="009606F0" w:rsidRDefault="00406838" w:rsidP="00406838">
      <w:pPr>
        <w:pStyle w:val="a8"/>
        <w:widowControl w:val="0"/>
        <w:spacing w:line="360" w:lineRule="auto"/>
        <w:ind w:firstLine="540"/>
        <w:jc w:val="both"/>
        <w:rPr>
          <w:b w:val="0"/>
          <w:spacing w:val="-4"/>
          <w:sz w:val="28"/>
          <w:szCs w:val="28"/>
        </w:rPr>
      </w:pPr>
      <w:r w:rsidRPr="009606F0">
        <w:rPr>
          <w:b w:val="0"/>
          <w:spacing w:val="-4"/>
          <w:sz w:val="28"/>
          <w:szCs w:val="28"/>
        </w:rPr>
        <w:t>Все сведения о проведении открытого конкурса просим сообщать уполномоченному лицу.</w:t>
      </w:r>
    </w:p>
    <w:p w:rsidR="00406838" w:rsidRPr="009606F0" w:rsidRDefault="00406838" w:rsidP="00406838">
      <w:pPr>
        <w:pStyle w:val="a8"/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9606F0">
        <w:rPr>
          <w:b w:val="0"/>
          <w:spacing w:val="-4"/>
          <w:sz w:val="28"/>
          <w:szCs w:val="28"/>
        </w:rPr>
        <w:t>Наш юридический адрес: ___________________________________________, телефон ___________, факс</w:t>
      </w:r>
      <w:r w:rsidRPr="009606F0">
        <w:rPr>
          <w:spacing w:val="-4"/>
          <w:sz w:val="28"/>
          <w:szCs w:val="28"/>
        </w:rPr>
        <w:t xml:space="preserve"> _________________</w:t>
      </w:r>
      <w:r w:rsidRPr="009606F0">
        <w:rPr>
          <w:b w:val="0"/>
          <w:spacing w:val="-4"/>
          <w:sz w:val="28"/>
          <w:szCs w:val="28"/>
        </w:rPr>
        <w:t>,</w:t>
      </w:r>
      <w:r w:rsidRPr="009606F0">
        <w:rPr>
          <w:spacing w:val="-4"/>
          <w:sz w:val="28"/>
          <w:szCs w:val="28"/>
        </w:rPr>
        <w:t xml:space="preserve"> </w:t>
      </w:r>
      <w:r w:rsidRPr="009606F0">
        <w:rPr>
          <w:b w:val="0"/>
          <w:spacing w:val="-4"/>
          <w:sz w:val="28"/>
          <w:szCs w:val="28"/>
          <w:lang w:val="en-US"/>
        </w:rPr>
        <w:t>e</w:t>
      </w:r>
      <w:r w:rsidRPr="009606F0">
        <w:rPr>
          <w:b w:val="0"/>
          <w:spacing w:val="-4"/>
          <w:sz w:val="28"/>
          <w:szCs w:val="28"/>
        </w:rPr>
        <w:t>-</w:t>
      </w:r>
      <w:r w:rsidRPr="009606F0">
        <w:rPr>
          <w:b w:val="0"/>
          <w:spacing w:val="-4"/>
          <w:sz w:val="28"/>
          <w:szCs w:val="28"/>
          <w:lang w:val="en-US"/>
        </w:rPr>
        <w:t>mail</w:t>
      </w:r>
      <w:r w:rsidRPr="009606F0">
        <w:rPr>
          <w:spacing w:val="-4"/>
          <w:sz w:val="28"/>
          <w:szCs w:val="28"/>
        </w:rPr>
        <w:t>______________________</w:t>
      </w:r>
    </w:p>
    <w:p w:rsidR="00406838" w:rsidRPr="009606F0" w:rsidRDefault="00406838" w:rsidP="00406838">
      <w:pPr>
        <w:tabs>
          <w:tab w:val="left" w:pos="676"/>
          <w:tab w:val="left" w:pos="709"/>
        </w:tabs>
        <w:suppressAutoHyphens/>
        <w:rPr>
          <w:spacing w:val="-3"/>
          <w:sz w:val="28"/>
          <w:szCs w:val="28"/>
        </w:rPr>
      </w:pPr>
      <w:r w:rsidRPr="00795059">
        <w:rPr>
          <w:spacing w:val="-3"/>
          <w:sz w:val="28"/>
          <w:szCs w:val="28"/>
        </w:rPr>
        <w:t xml:space="preserve">Реквизиты документов, подтверждающих полномочия </w:t>
      </w:r>
      <w:r w:rsidR="00795059" w:rsidRPr="00795059">
        <w:rPr>
          <w:spacing w:val="-3"/>
          <w:sz w:val="28"/>
          <w:szCs w:val="28"/>
        </w:rPr>
        <w:t xml:space="preserve">лиц </w:t>
      </w:r>
      <w:r w:rsidRPr="00795059">
        <w:rPr>
          <w:spacing w:val="-3"/>
          <w:sz w:val="28"/>
          <w:szCs w:val="28"/>
        </w:rPr>
        <w:t xml:space="preserve">на подписание документов, входящих в состав заявки на участие в открытом конкурсе, </w:t>
      </w:r>
      <w:r w:rsidR="00112BA9" w:rsidRPr="00795059">
        <w:rPr>
          <w:spacing w:val="-3"/>
          <w:sz w:val="28"/>
          <w:szCs w:val="28"/>
        </w:rPr>
        <w:br/>
      </w:r>
      <w:r w:rsidRPr="00795059">
        <w:rPr>
          <w:spacing w:val="-3"/>
          <w:sz w:val="28"/>
          <w:szCs w:val="28"/>
        </w:rPr>
        <w:t>от имени и/или по поручению Участника</w:t>
      </w:r>
      <w:r w:rsidR="00795059" w:rsidRPr="00795059">
        <w:rPr>
          <w:spacing w:val="-3"/>
          <w:sz w:val="28"/>
          <w:szCs w:val="28"/>
        </w:rPr>
        <w:t xml:space="preserve"> Конкурса</w:t>
      </w:r>
      <w:r w:rsidRPr="00795059">
        <w:rPr>
          <w:spacing w:val="-3"/>
          <w:sz w:val="28"/>
          <w:szCs w:val="28"/>
        </w:rPr>
        <w:t>.</w:t>
      </w:r>
    </w:p>
    <w:p w:rsidR="00406838" w:rsidRPr="009606F0" w:rsidRDefault="00406838" w:rsidP="00406838">
      <w:pPr>
        <w:pStyle w:val="3---"/>
        <w:tabs>
          <w:tab w:val="left" w:pos="676"/>
          <w:tab w:val="left" w:pos="1440"/>
        </w:tabs>
        <w:suppressAutoHyphens/>
        <w:spacing w:before="0" w:after="0" w:line="360" w:lineRule="auto"/>
        <w:rPr>
          <w:spacing w:val="-3"/>
          <w:sz w:val="28"/>
          <w:szCs w:val="28"/>
        </w:rPr>
      </w:pPr>
    </w:p>
    <w:p w:rsidR="00406838" w:rsidRPr="009606F0" w:rsidRDefault="00406838" w:rsidP="00406838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  <w:r w:rsidRPr="009606F0">
        <w:rPr>
          <w:spacing w:val="-3"/>
          <w:sz w:val="28"/>
          <w:szCs w:val="28"/>
        </w:rPr>
        <w:t>Датировано_____________ числом _____________ месяца __________201__ г.</w:t>
      </w:r>
    </w:p>
    <w:p w:rsidR="00406838" w:rsidRPr="009606F0" w:rsidRDefault="00406838" w:rsidP="00406838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</w:p>
    <w:p w:rsidR="00406838" w:rsidRPr="009606F0" w:rsidRDefault="00406838" w:rsidP="00406838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left="3600" w:hanging="3600"/>
        <w:rPr>
          <w:spacing w:val="-3"/>
          <w:sz w:val="28"/>
          <w:szCs w:val="28"/>
        </w:rPr>
      </w:pPr>
      <w:r w:rsidRPr="009606F0">
        <w:rPr>
          <w:spacing w:val="-3"/>
          <w:sz w:val="28"/>
          <w:szCs w:val="28"/>
        </w:rPr>
        <w:t>_________________________</w:t>
      </w:r>
      <w:r w:rsidRPr="009606F0">
        <w:rPr>
          <w:spacing w:val="-3"/>
          <w:sz w:val="28"/>
          <w:szCs w:val="28"/>
        </w:rPr>
        <w:tab/>
        <w:t>__________________________________</w:t>
      </w:r>
    </w:p>
    <w:p w:rsidR="00406838" w:rsidRPr="009606F0" w:rsidRDefault="00406838" w:rsidP="00406838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9606F0">
        <w:rPr>
          <w:i/>
          <w:iCs/>
          <w:spacing w:val="-2"/>
          <w:sz w:val="28"/>
          <w:szCs w:val="28"/>
        </w:rPr>
        <w:t>[Подпись]</w:t>
      </w:r>
      <w:r w:rsidRPr="009606F0">
        <w:rPr>
          <w:i/>
          <w:iCs/>
          <w:spacing w:val="-2"/>
          <w:sz w:val="28"/>
          <w:szCs w:val="28"/>
        </w:rPr>
        <w:tab/>
      </w:r>
      <w:r w:rsidRPr="009606F0">
        <w:rPr>
          <w:i/>
          <w:iCs/>
          <w:spacing w:val="-2"/>
          <w:sz w:val="28"/>
          <w:szCs w:val="28"/>
        </w:rPr>
        <w:tab/>
      </w:r>
      <w:r w:rsidRPr="009606F0">
        <w:rPr>
          <w:i/>
          <w:iCs/>
          <w:spacing w:val="-2"/>
          <w:sz w:val="28"/>
          <w:szCs w:val="28"/>
        </w:rPr>
        <w:tab/>
      </w:r>
      <w:r w:rsidRPr="009606F0">
        <w:rPr>
          <w:i/>
          <w:iCs/>
          <w:spacing w:val="-2"/>
          <w:sz w:val="28"/>
          <w:szCs w:val="28"/>
        </w:rPr>
        <w:tab/>
      </w:r>
      <w:r w:rsidRPr="009606F0">
        <w:rPr>
          <w:i/>
          <w:iCs/>
          <w:spacing w:val="-2"/>
          <w:sz w:val="28"/>
          <w:szCs w:val="28"/>
        </w:rPr>
        <w:tab/>
        <w:t>[Должность]</w:t>
      </w:r>
    </w:p>
    <w:p w:rsidR="00362175" w:rsidRPr="007F4F81" w:rsidRDefault="00406838" w:rsidP="00362175">
      <w:pPr>
        <w:spacing w:line="240" w:lineRule="auto"/>
        <w:jc w:val="center"/>
        <w:rPr>
          <w:b/>
          <w:bCs/>
          <w:sz w:val="28"/>
          <w:szCs w:val="28"/>
          <w:highlight w:val="yellow"/>
        </w:rPr>
      </w:pPr>
      <w:r w:rsidRPr="009606F0">
        <w:rPr>
          <w:sz w:val="28"/>
          <w:szCs w:val="28"/>
        </w:rPr>
        <w:br w:type="page"/>
      </w:r>
      <w:r w:rsidR="00362175" w:rsidRPr="00862302">
        <w:rPr>
          <w:b/>
          <w:bCs/>
          <w:sz w:val="28"/>
          <w:szCs w:val="28"/>
        </w:rPr>
        <w:lastRenderedPageBreak/>
        <w:t xml:space="preserve">ОПИСЬ ДОКУМЕНТОВ </w:t>
      </w:r>
    </w:p>
    <w:p w:rsidR="00362175" w:rsidRPr="007F4F81" w:rsidRDefault="00362175" w:rsidP="00362175">
      <w:pPr>
        <w:spacing w:line="240" w:lineRule="auto"/>
        <w:jc w:val="center"/>
        <w:rPr>
          <w:iCs/>
          <w:sz w:val="28"/>
          <w:szCs w:val="28"/>
          <w:highlight w:val="yellow"/>
        </w:rPr>
      </w:pPr>
    </w:p>
    <w:tbl>
      <w:tblPr>
        <w:tblStyle w:val="af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774"/>
        <w:gridCol w:w="1597"/>
        <w:gridCol w:w="1559"/>
      </w:tblGrid>
      <w:tr w:rsidR="00AA24B1" w:rsidRPr="00862302" w:rsidTr="009771BB">
        <w:tc>
          <w:tcPr>
            <w:tcW w:w="959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862302">
              <w:rPr>
                <w:szCs w:val="24"/>
              </w:rPr>
              <w:t>п</w:t>
            </w:r>
            <w:r w:rsidRPr="00862302">
              <w:rPr>
                <w:szCs w:val="24"/>
                <w:lang w:val="en-US"/>
              </w:rPr>
              <w:t>/</w:t>
            </w:r>
            <w:r w:rsidRPr="00862302">
              <w:rPr>
                <w:szCs w:val="24"/>
              </w:rPr>
              <w:t>п</w:t>
            </w: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62302">
              <w:rPr>
                <w:szCs w:val="24"/>
              </w:rPr>
              <w:t>Название документа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Количество страниц</w:t>
            </w: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Номер страницы,</w:t>
            </w:r>
            <w:r>
              <w:rPr>
                <w:szCs w:val="24"/>
              </w:rPr>
              <w:br/>
            </w:r>
            <w:r w:rsidRPr="00862302">
              <w:rPr>
                <w:szCs w:val="24"/>
              </w:rPr>
              <w:t>с которой начинается документ</w:t>
            </w: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Титульный лист заявки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9771BB" w:rsidP="009771B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Письмо об участии в К</w:t>
            </w:r>
            <w:r w:rsidR="00AA24B1" w:rsidRPr="00862302">
              <w:rPr>
                <w:szCs w:val="24"/>
              </w:rPr>
              <w:t>онкурсном отборе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Опись документов, входящих в состав заявки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Информация об организации – Участнике Конкурс</w:t>
            </w:r>
            <w:r>
              <w:rPr>
                <w:szCs w:val="24"/>
              </w:rPr>
              <w:t>а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1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i/>
                <w:szCs w:val="24"/>
              </w:rPr>
              <w:t>(при необходимости)</w:t>
            </w:r>
            <w:r w:rsidRPr="00862302">
              <w:rPr>
                <w:szCs w:val="24"/>
              </w:rPr>
              <w:t xml:space="preserve"> приложения к информации об организации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Описание проекта (концепция проекта)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1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i/>
                <w:szCs w:val="24"/>
              </w:rPr>
              <w:t>(при необходимости)</w:t>
            </w:r>
            <w:r w:rsidRPr="00862302">
              <w:rPr>
                <w:szCs w:val="24"/>
              </w:rPr>
              <w:t xml:space="preserve"> приложения к описанию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 xml:space="preserve">Гарантийное письмо о привлечении внебюджетных средств 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 xml:space="preserve">Документ (выписка из закона о бюджете или гарантийное письмо), подтверждающий наличие в бюджете субъекта Российской Федерации, на территории которого находится организация, бюджетных ассигнований (обязательство о выделении соответствующих бюджетных ассигнований в случае победы в конкурсном отборе) на софинансирование реализации проекта, подаваемого в составе заявки 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1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i/>
                <w:szCs w:val="24"/>
              </w:rPr>
              <w:t>(при необходимости)</w:t>
            </w:r>
            <w:r w:rsidRPr="00862302">
              <w:rPr>
                <w:szCs w:val="24"/>
              </w:rPr>
              <w:t xml:space="preserve"> документ, удостоверяющий полномочия лица, подписавшего гарантийное письмо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i/>
                <w:szCs w:val="24"/>
              </w:rPr>
            </w:pPr>
            <w:r w:rsidRPr="00862302">
              <w:rPr>
                <w:szCs w:val="24"/>
              </w:rPr>
              <w:t>Копия лицензии на осуществление образовательной деятельности по общеобразовательным программам.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 xml:space="preserve">Документ, подтверждающий согласие учредителя на участие в Конкурсном отборе и (или) совершение крупной сделки </w:t>
            </w:r>
          </w:p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i/>
                <w:szCs w:val="24"/>
              </w:rPr>
              <w:t>(за исключением организаций, функции и полномочия учредителей которых осуществляет Минобрнауки России)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Копии учредительных документов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Письмо-уведомление, о том, что на дату подачи заявки организация не находится в процессе ликвидации или реорганизации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 w:rsidRPr="00862302">
              <w:rPr>
                <w:szCs w:val="24"/>
              </w:rPr>
              <w:t>Копии документов, подтверждающих полномочия лиц, подписывающих заявку (руководитель организации, главный бухгалтер)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862302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Выписка </w:t>
            </w:r>
            <w:r w:rsidRPr="00862302">
              <w:rPr>
                <w:szCs w:val="28"/>
              </w:rPr>
              <w:t>из Единого государственного реестра юридических лиц, полученная не ранее шести месяцев до дня размещения на сайте Минобрнауки объявления о проведении конкурсного отбора</w:t>
            </w:r>
            <w:r>
              <w:rPr>
                <w:szCs w:val="28"/>
              </w:rPr>
              <w:t xml:space="preserve"> (или н</w:t>
            </w:r>
            <w:r w:rsidRPr="00862302">
              <w:rPr>
                <w:szCs w:val="28"/>
              </w:rPr>
              <w:t>отариально заверенная копия выписки</w:t>
            </w:r>
            <w:r>
              <w:rPr>
                <w:szCs w:val="28"/>
              </w:rPr>
              <w:t>)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A24B1" w:rsidRPr="007F4F81" w:rsidTr="009771BB">
        <w:tblPrEx>
          <w:tblBorders>
            <w:bottom w:val="single" w:sz="4" w:space="0" w:color="auto"/>
          </w:tblBorders>
        </w:tblPrEx>
        <w:tc>
          <w:tcPr>
            <w:tcW w:w="959" w:type="dxa"/>
          </w:tcPr>
          <w:p w:rsidR="00AA24B1" w:rsidRPr="00862302" w:rsidRDefault="00AA24B1" w:rsidP="009771BB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A24B1" w:rsidRPr="00862302" w:rsidRDefault="00AA24B1" w:rsidP="009771BB">
            <w:pPr>
              <w:spacing w:line="240" w:lineRule="auto"/>
              <w:ind w:firstLine="0"/>
              <w:rPr>
                <w:i/>
                <w:szCs w:val="24"/>
              </w:rPr>
            </w:pPr>
            <w:r w:rsidRPr="00862302">
              <w:rPr>
                <w:i/>
                <w:szCs w:val="24"/>
              </w:rPr>
              <w:t>(</w:t>
            </w:r>
            <w:r w:rsidR="009771BB">
              <w:rPr>
                <w:i/>
                <w:szCs w:val="24"/>
              </w:rPr>
              <w:t>П</w:t>
            </w:r>
            <w:r w:rsidRPr="00862302">
              <w:rPr>
                <w:i/>
                <w:szCs w:val="24"/>
              </w:rPr>
              <w:t xml:space="preserve">ри необходимости) </w:t>
            </w:r>
            <w:r w:rsidRPr="00862302">
              <w:rPr>
                <w:szCs w:val="24"/>
              </w:rPr>
              <w:t>иные документы в составе заявки</w:t>
            </w:r>
          </w:p>
        </w:tc>
        <w:tc>
          <w:tcPr>
            <w:tcW w:w="1597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A24B1" w:rsidRPr="00862302" w:rsidRDefault="00AA24B1" w:rsidP="009771BB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362175" w:rsidRPr="007F4F81" w:rsidRDefault="00362175">
      <w:pPr>
        <w:adjustRightInd/>
        <w:spacing w:after="200" w:line="276" w:lineRule="auto"/>
        <w:ind w:firstLine="0"/>
        <w:jc w:val="left"/>
        <w:textAlignment w:val="auto"/>
        <w:rPr>
          <w:i/>
          <w:szCs w:val="24"/>
          <w:highlight w:val="yellow"/>
        </w:rPr>
      </w:pPr>
      <w:r w:rsidRPr="007F4F81">
        <w:rPr>
          <w:i/>
          <w:szCs w:val="24"/>
          <w:highlight w:val="yellow"/>
        </w:rPr>
        <w:br w:type="page"/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970"/>
        <w:gridCol w:w="2330"/>
        <w:gridCol w:w="360"/>
        <w:gridCol w:w="2322"/>
        <w:gridCol w:w="198"/>
        <w:gridCol w:w="239"/>
        <w:gridCol w:w="841"/>
      </w:tblGrid>
      <w:tr w:rsidR="00AA24B1" w:rsidRPr="007F4F81" w:rsidTr="009771BB">
        <w:trPr>
          <w:trHeight w:val="230"/>
          <w:jc w:val="center"/>
        </w:trPr>
        <w:tc>
          <w:tcPr>
            <w:tcW w:w="10260" w:type="dxa"/>
            <w:gridSpan w:val="7"/>
          </w:tcPr>
          <w:p w:rsidR="00AA24B1" w:rsidRPr="00862302" w:rsidRDefault="00AA24B1" w:rsidP="009771BB">
            <w:pPr>
              <w:jc w:val="center"/>
              <w:rPr>
                <w:b/>
                <w:sz w:val="28"/>
                <w:szCs w:val="28"/>
              </w:rPr>
            </w:pPr>
            <w:r w:rsidRPr="00862302">
              <w:rPr>
                <w:b/>
                <w:sz w:val="28"/>
                <w:szCs w:val="28"/>
              </w:rPr>
              <w:lastRenderedPageBreak/>
              <w:t xml:space="preserve">ИНФОРМАЦИЯ ОБ ОРГАНИЗАЦИИ - УЧАСТНИКЕ </w:t>
            </w:r>
          </w:p>
          <w:p w:rsidR="00AA24B1" w:rsidRPr="00862302" w:rsidRDefault="00AA24B1" w:rsidP="00977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 w:rsidRPr="00862302">
              <w:rPr>
                <w:b/>
                <w:sz w:val="28"/>
                <w:szCs w:val="28"/>
              </w:rPr>
              <w:t>1. Полное наименование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 w:rsidRPr="00862302">
              <w:rPr>
                <w:b/>
                <w:sz w:val="28"/>
                <w:szCs w:val="28"/>
              </w:rPr>
              <w:t>2. Сокращенное наименование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 w:rsidRPr="00862302">
              <w:rPr>
                <w:b/>
                <w:sz w:val="28"/>
                <w:szCs w:val="28"/>
              </w:rPr>
              <w:t>3. Организационно-правовая форма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 w:rsidRPr="00862302">
              <w:rPr>
                <w:b/>
                <w:sz w:val="28"/>
                <w:szCs w:val="28"/>
              </w:rPr>
              <w:t>4. Реквизиты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ОГРН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Дата регистрации </w:t>
            </w:r>
            <w:r w:rsidRPr="00862302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Merge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число</w:t>
            </w:r>
          </w:p>
        </w:tc>
        <w:tc>
          <w:tcPr>
            <w:tcW w:w="360" w:type="dxa"/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239" w:type="dxa"/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год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vAlign w:val="bottom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ОКПО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63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lastRenderedPageBreak/>
              <w:t xml:space="preserve">ОКВЭД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(указать через “точку с запятой”)</w:t>
            </w:r>
          </w:p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 w:rsidRPr="00862302">
              <w:rPr>
                <w:b/>
                <w:sz w:val="28"/>
                <w:szCs w:val="28"/>
              </w:rPr>
              <w:t>5. Контактная информация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Веб-сайт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Наименование учреждения банка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ИНН/КПП банка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2302">
              <w:rPr>
                <w:b/>
                <w:sz w:val="28"/>
                <w:szCs w:val="28"/>
              </w:rPr>
              <w:t>. Руководитель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(в соответствие с учредительными документами)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(если указывается городской стационарный телефона, то обозначить код населённого пункта)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8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2302">
              <w:rPr>
                <w:b/>
                <w:sz w:val="28"/>
                <w:szCs w:val="28"/>
              </w:rPr>
              <w:t>. Главный бухгалтер Участника конкурс</w:t>
            </w:r>
            <w:r>
              <w:rPr>
                <w:b/>
                <w:sz w:val="28"/>
                <w:szCs w:val="28"/>
              </w:rPr>
              <w:t>а</w:t>
            </w:r>
            <w:r w:rsidRPr="00862302">
              <w:rPr>
                <w:i/>
                <w:sz w:val="28"/>
                <w:szCs w:val="28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6290" w:type="dxa"/>
            <w:gridSpan w:val="6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 xml:space="preserve">Фамилия, имя, отчество </w:t>
            </w:r>
            <w:r w:rsidRPr="00862302">
              <w:rPr>
                <w:i/>
                <w:sz w:val="28"/>
                <w:szCs w:val="28"/>
              </w:rPr>
              <w:t>(либо наименование организации)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 xml:space="preserve"> (если указывается городской </w:t>
            </w:r>
            <w:r w:rsidRPr="00862302">
              <w:rPr>
                <w:i/>
                <w:sz w:val="28"/>
                <w:szCs w:val="28"/>
              </w:rPr>
              <w:lastRenderedPageBreak/>
              <w:t>стационарный телефона, то обозначить код населённого пункта)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8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62302">
              <w:rPr>
                <w:b/>
                <w:sz w:val="28"/>
                <w:szCs w:val="28"/>
              </w:rPr>
              <w:t>. Учредители Участника конкурс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>(указать количество)</w:t>
            </w: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i/>
                <w:sz w:val="28"/>
                <w:szCs w:val="28"/>
              </w:rPr>
              <w:t xml:space="preserve">(перечислить) </w:t>
            </w:r>
          </w:p>
        </w:tc>
      </w:tr>
      <w:tr w:rsidR="00AA24B1" w:rsidRPr="007F4F81" w:rsidTr="009771BB">
        <w:trPr>
          <w:trHeight w:val="1571"/>
          <w:jc w:val="center"/>
        </w:trPr>
        <w:tc>
          <w:tcPr>
            <w:tcW w:w="3970" w:type="dxa"/>
          </w:tcPr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  <w:p w:rsidR="00AA24B1" w:rsidRPr="00862302" w:rsidRDefault="00AA24B1" w:rsidP="00977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62302">
              <w:rPr>
                <w:b/>
                <w:sz w:val="28"/>
                <w:szCs w:val="28"/>
              </w:rPr>
              <w:t>. Наличие успешного опыта реализации проектов</w:t>
            </w:r>
            <w:r w:rsidRPr="00862302">
              <w:rPr>
                <w:b/>
                <w:sz w:val="28"/>
                <w:szCs w:val="28"/>
              </w:rPr>
              <w:br/>
            </w:r>
            <w:r w:rsidRPr="00862302">
              <w:rPr>
                <w:i/>
                <w:sz w:val="28"/>
                <w:szCs w:val="28"/>
              </w:rPr>
              <w:t>(при необходимости, приложите подтверждающие документы)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</w:p>
        </w:tc>
      </w:tr>
      <w:tr w:rsidR="00AA24B1" w:rsidRPr="007F4F81" w:rsidTr="009771BB">
        <w:trPr>
          <w:trHeight w:val="230"/>
          <w:jc w:val="center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4B1" w:rsidRPr="00862302" w:rsidRDefault="00AA24B1" w:rsidP="009771BB">
            <w:pPr>
              <w:rPr>
                <w:i/>
                <w:sz w:val="28"/>
                <w:szCs w:val="28"/>
              </w:rPr>
            </w:pPr>
            <w:r w:rsidRPr="00862302">
              <w:rPr>
                <w:sz w:val="28"/>
                <w:szCs w:val="28"/>
              </w:rPr>
              <w:t>(</w:t>
            </w:r>
            <w:r w:rsidRPr="00862302">
              <w:rPr>
                <w:i/>
                <w:sz w:val="28"/>
                <w:szCs w:val="28"/>
              </w:rPr>
              <w:t>перечислить проекты, реализованные на момент подписания данной заявки за последние 3 года)</w:t>
            </w:r>
          </w:p>
        </w:tc>
      </w:tr>
    </w:tbl>
    <w:p w:rsidR="00862302" w:rsidRDefault="00AA24B1" w:rsidP="00362175">
      <w:pPr>
        <w:tabs>
          <w:tab w:val="left" w:pos="676"/>
          <w:tab w:val="left" w:pos="1440"/>
        </w:tabs>
        <w:suppressAutoHyphens/>
        <w:spacing w:line="240" w:lineRule="auto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  <w:br/>
      </w:r>
    </w:p>
    <w:p w:rsidR="00362175" w:rsidRPr="00862302" w:rsidRDefault="00362175" w:rsidP="00362175">
      <w:pPr>
        <w:tabs>
          <w:tab w:val="left" w:pos="676"/>
          <w:tab w:val="left" w:pos="1440"/>
        </w:tabs>
        <w:suppressAutoHyphens/>
        <w:spacing w:line="240" w:lineRule="auto"/>
        <w:rPr>
          <w:sz w:val="28"/>
          <w:szCs w:val="28"/>
        </w:rPr>
      </w:pPr>
      <w:r w:rsidRPr="00862302">
        <w:rPr>
          <w:sz w:val="28"/>
          <w:szCs w:val="28"/>
        </w:rPr>
        <w:lastRenderedPageBreak/>
        <w:tab/>
        <w:t xml:space="preserve">Приложения </w:t>
      </w:r>
      <w:r w:rsidRPr="00862302">
        <w:rPr>
          <w:i/>
          <w:sz w:val="28"/>
          <w:szCs w:val="28"/>
        </w:rPr>
        <w:t>(при необходимости)</w:t>
      </w:r>
      <w:r w:rsidRPr="00862302">
        <w:rPr>
          <w:sz w:val="28"/>
          <w:szCs w:val="28"/>
        </w:rPr>
        <w:t xml:space="preserve">: </w:t>
      </w:r>
    </w:p>
    <w:p w:rsidR="00362175" w:rsidRPr="00862302" w:rsidRDefault="009771BB" w:rsidP="00362175">
      <w:pPr>
        <w:tabs>
          <w:tab w:val="left" w:pos="676"/>
          <w:tab w:val="left" w:pos="144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62175" w:rsidRPr="00862302">
        <w:rPr>
          <w:sz w:val="28"/>
          <w:szCs w:val="28"/>
        </w:rPr>
        <w:t xml:space="preserve"> документы, подтверждающие наличие успешного опыта реализации проектов – на __ л. в 1 экз.</w:t>
      </w:r>
    </w:p>
    <w:p w:rsidR="00362175" w:rsidRPr="00862302" w:rsidRDefault="009771BB" w:rsidP="00362175">
      <w:pPr>
        <w:tabs>
          <w:tab w:val="left" w:pos="676"/>
          <w:tab w:val="left" w:pos="144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362175" w:rsidRPr="00862302">
        <w:rPr>
          <w:sz w:val="28"/>
          <w:szCs w:val="28"/>
        </w:rPr>
        <w:t xml:space="preserve"> документы, подтверждающие наличие устойчивых партнерски</w:t>
      </w:r>
      <w:r w:rsidR="00795059" w:rsidRPr="00862302">
        <w:rPr>
          <w:sz w:val="28"/>
          <w:szCs w:val="28"/>
        </w:rPr>
        <w:t>х</w:t>
      </w:r>
      <w:r w:rsidR="00362175" w:rsidRPr="00862302">
        <w:rPr>
          <w:sz w:val="28"/>
          <w:szCs w:val="28"/>
        </w:rPr>
        <w:t xml:space="preserve"> отношений с организациями системы </w:t>
      </w:r>
      <w:r w:rsidR="00045BA4" w:rsidRPr="00862302">
        <w:rPr>
          <w:sz w:val="28"/>
          <w:szCs w:val="28"/>
        </w:rPr>
        <w:t xml:space="preserve">общего и (или) </w:t>
      </w:r>
      <w:r w:rsidR="00362175" w:rsidRPr="00862302">
        <w:rPr>
          <w:sz w:val="28"/>
          <w:szCs w:val="28"/>
        </w:rPr>
        <w:t>дополнительного образования, 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 – на __ л. в 1 экз.</w:t>
      </w:r>
    </w:p>
    <w:p w:rsidR="00362175" w:rsidRPr="00862302" w:rsidRDefault="00362175" w:rsidP="00362175">
      <w:pPr>
        <w:tabs>
          <w:tab w:val="left" w:pos="676"/>
          <w:tab w:val="left" w:pos="1440"/>
        </w:tabs>
        <w:suppressAutoHyphens/>
        <w:spacing w:line="240" w:lineRule="auto"/>
        <w:jc w:val="right"/>
        <w:rPr>
          <w:i/>
          <w:sz w:val="28"/>
          <w:szCs w:val="28"/>
        </w:rPr>
      </w:pPr>
    </w:p>
    <w:p w:rsidR="00362175" w:rsidRPr="00862302" w:rsidRDefault="00362175" w:rsidP="00362175">
      <w:pPr>
        <w:tabs>
          <w:tab w:val="left" w:pos="676"/>
          <w:tab w:val="left" w:pos="1440"/>
        </w:tabs>
        <w:suppressAutoHyphens/>
        <w:spacing w:line="240" w:lineRule="auto"/>
        <w:jc w:val="right"/>
        <w:rPr>
          <w:i/>
          <w:sz w:val="28"/>
          <w:szCs w:val="28"/>
        </w:rPr>
      </w:pPr>
    </w:p>
    <w:p w:rsidR="00362175" w:rsidRPr="00862302" w:rsidRDefault="00362175" w:rsidP="00362175">
      <w:pPr>
        <w:tabs>
          <w:tab w:val="left" w:pos="676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rPr>
          <w:spacing w:val="-3"/>
          <w:sz w:val="28"/>
          <w:szCs w:val="28"/>
        </w:rPr>
      </w:pPr>
      <w:r w:rsidRPr="00862302">
        <w:rPr>
          <w:spacing w:val="-3"/>
          <w:sz w:val="28"/>
          <w:szCs w:val="28"/>
        </w:rPr>
        <w:t>________________________</w:t>
      </w:r>
      <w:r w:rsidRPr="00862302">
        <w:rPr>
          <w:spacing w:val="-3"/>
          <w:sz w:val="28"/>
          <w:szCs w:val="28"/>
        </w:rPr>
        <w:tab/>
        <w:t>____________________________________________</w:t>
      </w:r>
    </w:p>
    <w:p w:rsidR="00362175" w:rsidRPr="00862302" w:rsidRDefault="00362175" w:rsidP="00362175">
      <w:pPr>
        <w:tabs>
          <w:tab w:val="left" w:pos="676"/>
          <w:tab w:val="left" w:pos="1440"/>
        </w:tabs>
        <w:suppressAutoHyphens/>
        <w:spacing w:line="240" w:lineRule="auto"/>
        <w:rPr>
          <w:i/>
          <w:iCs/>
          <w:spacing w:val="-2"/>
          <w:sz w:val="28"/>
          <w:szCs w:val="28"/>
        </w:rPr>
      </w:pPr>
      <w:r w:rsidRPr="00862302">
        <w:rPr>
          <w:i/>
          <w:iCs/>
          <w:spacing w:val="-2"/>
          <w:sz w:val="28"/>
          <w:szCs w:val="28"/>
        </w:rPr>
        <w:t>[Подпись]</w:t>
      </w:r>
      <w:r w:rsidRPr="00862302">
        <w:rPr>
          <w:i/>
          <w:iCs/>
          <w:spacing w:val="-2"/>
          <w:sz w:val="28"/>
          <w:szCs w:val="28"/>
        </w:rPr>
        <w:tab/>
      </w:r>
      <w:r w:rsidRPr="00862302">
        <w:rPr>
          <w:i/>
          <w:iCs/>
          <w:spacing w:val="-2"/>
          <w:sz w:val="28"/>
          <w:szCs w:val="28"/>
        </w:rPr>
        <w:tab/>
      </w:r>
      <w:r w:rsidRPr="00862302">
        <w:rPr>
          <w:i/>
          <w:iCs/>
          <w:spacing w:val="-2"/>
          <w:sz w:val="28"/>
          <w:szCs w:val="28"/>
        </w:rPr>
        <w:tab/>
      </w:r>
      <w:r w:rsidRPr="00862302">
        <w:rPr>
          <w:i/>
          <w:iCs/>
          <w:spacing w:val="-2"/>
          <w:sz w:val="28"/>
          <w:szCs w:val="28"/>
        </w:rPr>
        <w:tab/>
      </w:r>
      <w:r w:rsidRPr="00862302">
        <w:rPr>
          <w:i/>
          <w:iCs/>
          <w:spacing w:val="-2"/>
          <w:sz w:val="28"/>
          <w:szCs w:val="28"/>
        </w:rPr>
        <w:tab/>
        <w:t>[Должность]</w:t>
      </w:r>
    </w:p>
    <w:p w:rsidR="00362175" w:rsidRPr="00BD24AE" w:rsidRDefault="00362175" w:rsidP="00362175">
      <w:pPr>
        <w:tabs>
          <w:tab w:val="left" w:pos="676"/>
          <w:tab w:val="left" w:pos="1440"/>
        </w:tabs>
        <w:suppressAutoHyphens/>
        <w:spacing w:line="240" w:lineRule="auto"/>
        <w:rPr>
          <w:i/>
          <w:sz w:val="28"/>
          <w:szCs w:val="28"/>
        </w:rPr>
        <w:sectPr w:rsidR="00362175" w:rsidRPr="00BD24AE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62302">
        <w:rPr>
          <w:spacing w:val="-3"/>
          <w:sz w:val="28"/>
          <w:szCs w:val="28"/>
        </w:rPr>
        <w:tab/>
      </w:r>
      <w:r w:rsidRPr="00862302">
        <w:rPr>
          <w:spacing w:val="-3"/>
          <w:sz w:val="28"/>
          <w:szCs w:val="28"/>
        </w:rPr>
        <w:tab/>
      </w:r>
      <w:r w:rsidRPr="00862302">
        <w:rPr>
          <w:i/>
          <w:spacing w:val="-3"/>
          <w:sz w:val="28"/>
          <w:szCs w:val="28"/>
        </w:rPr>
        <w:t>М.П.</w:t>
      </w:r>
    </w:p>
    <w:p w:rsidR="00406838" w:rsidRPr="009606F0" w:rsidRDefault="00406838" w:rsidP="00406838">
      <w:pPr>
        <w:widowControl w:val="0"/>
        <w:suppressAutoHyphens/>
        <w:autoSpaceDE w:val="0"/>
        <w:autoSpaceDN w:val="0"/>
        <w:spacing w:line="240" w:lineRule="auto"/>
        <w:ind w:firstLine="567"/>
        <w:jc w:val="right"/>
        <w:outlineLvl w:val="0"/>
        <w:rPr>
          <w:sz w:val="28"/>
          <w:szCs w:val="28"/>
        </w:rPr>
      </w:pPr>
      <w:r w:rsidRPr="009606F0">
        <w:rPr>
          <w:sz w:val="28"/>
          <w:szCs w:val="28"/>
        </w:rPr>
        <w:lastRenderedPageBreak/>
        <w:t xml:space="preserve">Приложение </w:t>
      </w:r>
      <w:r w:rsidR="00295BE5">
        <w:rPr>
          <w:sz w:val="28"/>
          <w:szCs w:val="28"/>
        </w:rPr>
        <w:t>2</w:t>
      </w:r>
      <w:r w:rsidRPr="009606F0">
        <w:rPr>
          <w:sz w:val="28"/>
          <w:szCs w:val="28"/>
        </w:rPr>
        <w:t xml:space="preserve"> </w:t>
      </w:r>
    </w:p>
    <w:p w:rsidR="00C749FE" w:rsidRPr="009606F0" w:rsidRDefault="00C749FE" w:rsidP="00295BE5">
      <w:pPr>
        <w:widowControl w:val="0"/>
        <w:tabs>
          <w:tab w:val="left" w:pos="720"/>
        </w:tabs>
        <w:autoSpaceDE w:val="0"/>
        <w:autoSpaceDN w:val="0"/>
        <w:spacing w:line="240" w:lineRule="auto"/>
        <w:ind w:left="720"/>
        <w:jc w:val="right"/>
        <w:rPr>
          <w:sz w:val="28"/>
          <w:szCs w:val="28"/>
        </w:rPr>
      </w:pPr>
      <w:r w:rsidRPr="009606F0">
        <w:rPr>
          <w:sz w:val="28"/>
          <w:szCs w:val="28"/>
        </w:rPr>
        <w:t xml:space="preserve">к </w:t>
      </w:r>
      <w:r>
        <w:rPr>
          <w:sz w:val="28"/>
          <w:szCs w:val="28"/>
        </w:rPr>
        <w:t>конкурсной документации</w:t>
      </w:r>
      <w:r w:rsidRPr="009606F0">
        <w:rPr>
          <w:sz w:val="28"/>
          <w:szCs w:val="28"/>
        </w:rPr>
        <w:t xml:space="preserve"> </w:t>
      </w:r>
      <w:r w:rsidR="00112BA9">
        <w:rPr>
          <w:sz w:val="28"/>
          <w:szCs w:val="28"/>
        </w:rPr>
        <w:br/>
      </w:r>
    </w:p>
    <w:p w:rsidR="00406838" w:rsidRPr="009606F0" w:rsidRDefault="00406838" w:rsidP="00406838">
      <w:pPr>
        <w:autoSpaceDE w:val="0"/>
        <w:spacing w:line="240" w:lineRule="auto"/>
        <w:jc w:val="right"/>
        <w:rPr>
          <w:sz w:val="28"/>
          <w:szCs w:val="28"/>
        </w:rPr>
      </w:pPr>
    </w:p>
    <w:p w:rsidR="00406838" w:rsidRPr="009606F0" w:rsidRDefault="00406838" w:rsidP="00406838">
      <w:pPr>
        <w:autoSpaceDE w:val="0"/>
        <w:spacing w:line="240" w:lineRule="auto"/>
        <w:jc w:val="center"/>
        <w:rPr>
          <w:b/>
          <w:sz w:val="28"/>
          <w:szCs w:val="28"/>
        </w:rPr>
      </w:pPr>
    </w:p>
    <w:p w:rsidR="00406838" w:rsidRPr="009606F0" w:rsidRDefault="00406838" w:rsidP="00406838">
      <w:pPr>
        <w:pStyle w:val="a8"/>
        <w:suppressAutoHyphens/>
        <w:ind w:firstLine="567"/>
        <w:rPr>
          <w:bCs w:val="0"/>
          <w:sz w:val="28"/>
          <w:szCs w:val="28"/>
        </w:rPr>
      </w:pPr>
      <w:r w:rsidRPr="009606F0">
        <w:rPr>
          <w:bCs w:val="0"/>
          <w:sz w:val="28"/>
          <w:szCs w:val="28"/>
        </w:rPr>
        <w:t>КОНЦЕПЦИЯ ЗАЯВКИ</w:t>
      </w:r>
      <w:r w:rsidRPr="009606F0">
        <w:rPr>
          <w:rStyle w:val="ac"/>
          <w:bCs w:val="0"/>
          <w:sz w:val="28"/>
          <w:szCs w:val="28"/>
        </w:rPr>
        <w:footnoteReference w:id="1"/>
      </w:r>
    </w:p>
    <w:p w:rsidR="00406838" w:rsidRPr="009606F0" w:rsidRDefault="00406838" w:rsidP="00406838">
      <w:pPr>
        <w:pStyle w:val="a8"/>
        <w:suppressAutoHyphens/>
        <w:ind w:firstLine="567"/>
        <w:jc w:val="both"/>
        <w:rPr>
          <w:b w:val="0"/>
          <w:bCs w:val="0"/>
          <w:sz w:val="28"/>
          <w:szCs w:val="28"/>
        </w:rPr>
      </w:pPr>
    </w:p>
    <w:p w:rsidR="00406838" w:rsidRPr="009606F0" w:rsidRDefault="00406838" w:rsidP="00406838">
      <w:pPr>
        <w:pStyle w:val="a8"/>
        <w:tabs>
          <w:tab w:val="left" w:pos="1134"/>
        </w:tabs>
        <w:suppressAutoHyphens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</w:t>
      </w:r>
      <w:r w:rsidRPr="009606F0">
        <w:rPr>
          <w:bCs w:val="0"/>
          <w:sz w:val="28"/>
          <w:szCs w:val="28"/>
        </w:rPr>
        <w:t xml:space="preserve">Описание </w:t>
      </w:r>
      <w:r>
        <w:rPr>
          <w:bCs w:val="0"/>
          <w:sz w:val="28"/>
          <w:szCs w:val="28"/>
        </w:rPr>
        <w:t xml:space="preserve">мероприятия </w:t>
      </w:r>
      <w:r>
        <w:rPr>
          <w:sz w:val="28"/>
          <w:szCs w:val="28"/>
        </w:rPr>
        <w:t>«</w:t>
      </w:r>
      <w:r w:rsidR="00AA24B1" w:rsidRPr="00AC4283">
        <w:rPr>
          <w:sz w:val="28"/>
          <w:szCs w:val="28"/>
        </w:rPr>
        <w:t>Субсидии на поддержку проектов, связанных с инновациями в образовании</w:t>
      </w:r>
      <w:r>
        <w:rPr>
          <w:sz w:val="28"/>
          <w:szCs w:val="28"/>
        </w:rPr>
        <w:t>»</w:t>
      </w:r>
      <w:r w:rsidR="00295BE5" w:rsidRPr="00295BE5">
        <w:rPr>
          <w:sz w:val="28"/>
          <w:szCs w:val="28"/>
        </w:rPr>
        <w:t xml:space="preserve"> </w:t>
      </w:r>
      <w:r w:rsidR="00295BE5">
        <w:rPr>
          <w:sz w:val="28"/>
          <w:szCs w:val="28"/>
        </w:rPr>
        <w:t>основного мероприятия «Содействие развитию общего образования» направления (подпрограммы) «Содействие развитию дошкольного и общего образования»</w:t>
      </w:r>
      <w:r w:rsidR="00295BE5">
        <w:rPr>
          <w:color w:val="000000"/>
          <w:sz w:val="28"/>
          <w:szCs w:val="28"/>
        </w:rPr>
        <w:t xml:space="preserve"> </w:t>
      </w:r>
      <w:r w:rsidR="00295BE5">
        <w:rPr>
          <w:sz w:val="28"/>
          <w:szCs w:val="28"/>
        </w:rPr>
        <w:t>государственной программы Российской Федерации «Развитие образования»:</w:t>
      </w:r>
      <w:r w:rsidRPr="009606F0">
        <w:rPr>
          <w:bCs w:val="0"/>
          <w:sz w:val="28"/>
          <w:szCs w:val="28"/>
        </w:rPr>
        <w:t xml:space="preserve"> </w:t>
      </w:r>
    </w:p>
    <w:p w:rsidR="00406838" w:rsidRPr="009606F0" w:rsidRDefault="00406838" w:rsidP="00406838">
      <w:pPr>
        <w:pStyle w:val="a8"/>
        <w:tabs>
          <w:tab w:val="left" w:pos="1134"/>
        </w:tabs>
        <w:suppressAutoHyphens/>
        <w:rPr>
          <w:i/>
          <w:sz w:val="28"/>
          <w:szCs w:val="28"/>
        </w:rPr>
      </w:pPr>
    </w:p>
    <w:p w:rsidR="00406838" w:rsidRPr="009606F0" w:rsidRDefault="00406838" w:rsidP="00406838">
      <w:pPr>
        <w:pStyle w:val="a8"/>
        <w:suppressAutoHyphens/>
        <w:spacing w:line="360" w:lineRule="auto"/>
        <w:ind w:firstLine="567"/>
        <w:jc w:val="both"/>
        <w:rPr>
          <w:b w:val="0"/>
          <w:sz w:val="28"/>
          <w:szCs w:val="28"/>
        </w:rPr>
      </w:pPr>
      <w:r w:rsidRPr="009606F0">
        <w:rPr>
          <w:b w:val="0"/>
          <w:bCs w:val="0"/>
          <w:sz w:val="28"/>
          <w:szCs w:val="28"/>
        </w:rPr>
        <w:t xml:space="preserve">1.1. </w:t>
      </w:r>
      <w:r w:rsidRPr="009606F0">
        <w:rPr>
          <w:b w:val="0"/>
          <w:sz w:val="28"/>
          <w:szCs w:val="28"/>
        </w:rPr>
        <w:t xml:space="preserve">Общее описание целей и задач, опыта и перспектив </w:t>
      </w:r>
      <w:r>
        <w:rPr>
          <w:b w:val="0"/>
          <w:sz w:val="28"/>
          <w:szCs w:val="28"/>
        </w:rPr>
        <w:t xml:space="preserve">проведения мероприятий </w:t>
      </w:r>
      <w:r w:rsidR="00CD5EC3" w:rsidRPr="008F2FFF">
        <w:rPr>
          <w:b w:val="0"/>
          <w:sz w:val="28"/>
          <w:szCs w:val="28"/>
        </w:rPr>
        <w:t xml:space="preserve">по реализации программ инновационной деятельности </w:t>
      </w:r>
      <w:r w:rsidR="00CD5EC3" w:rsidRPr="008F2FFF">
        <w:rPr>
          <w:b w:val="0"/>
          <w:sz w:val="28"/>
          <w:szCs w:val="28"/>
        </w:rPr>
        <w:br/>
        <w:t xml:space="preserve">по совершенствованию содержания и технологий обучения и воспитания, </w:t>
      </w:r>
      <w:r w:rsidR="00CD5EC3" w:rsidRPr="008F2FFF">
        <w:rPr>
          <w:b w:val="0"/>
          <w:sz w:val="28"/>
          <w:szCs w:val="28"/>
        </w:rPr>
        <w:br/>
        <w:t>в том числе посредством создания и реализации сетевых проектов</w:t>
      </w:r>
      <w:r w:rsidR="00CD5EC3">
        <w:rPr>
          <w:b w:val="0"/>
          <w:sz w:val="28"/>
          <w:szCs w:val="28"/>
        </w:rPr>
        <w:t>.</w:t>
      </w:r>
    </w:p>
    <w:p w:rsidR="00406838" w:rsidRPr="009606F0" w:rsidRDefault="00406838" w:rsidP="00406838">
      <w:pPr>
        <w:pStyle w:val="a8"/>
        <w:suppressAutoHyphens/>
        <w:spacing w:line="360" w:lineRule="auto"/>
        <w:ind w:firstLine="567"/>
        <w:jc w:val="both"/>
        <w:rPr>
          <w:b w:val="0"/>
          <w:sz w:val="28"/>
          <w:szCs w:val="28"/>
        </w:rPr>
      </w:pPr>
      <w:r w:rsidRPr="009606F0">
        <w:rPr>
          <w:b w:val="0"/>
          <w:sz w:val="28"/>
          <w:szCs w:val="28"/>
        </w:rPr>
        <w:t>1.2. Описание комплекса работ по реализации мероприятий</w:t>
      </w:r>
      <w:r w:rsidRPr="009606F0">
        <w:rPr>
          <w:rStyle w:val="ac"/>
          <w:b w:val="0"/>
          <w:sz w:val="28"/>
          <w:szCs w:val="28"/>
        </w:rPr>
        <w:footnoteReference w:id="2"/>
      </w:r>
      <w:r w:rsidRPr="009606F0">
        <w:rPr>
          <w:b w:val="0"/>
          <w:sz w:val="28"/>
          <w:szCs w:val="28"/>
        </w:rPr>
        <w:t>:</w:t>
      </w:r>
    </w:p>
    <w:p w:rsidR="00406838" w:rsidRPr="003229A8" w:rsidRDefault="00406838" w:rsidP="00406838">
      <w:pPr>
        <w:pStyle w:val="a6"/>
        <w:ind w:firstLine="567"/>
        <w:rPr>
          <w:szCs w:val="28"/>
        </w:rPr>
      </w:pPr>
      <w:r w:rsidRPr="009606F0">
        <w:rPr>
          <w:szCs w:val="28"/>
        </w:rPr>
        <w:t>1.2.1. О</w:t>
      </w:r>
      <w:r w:rsidRPr="009606F0">
        <w:rPr>
          <w:bCs/>
          <w:szCs w:val="28"/>
        </w:rPr>
        <w:t>боснова</w:t>
      </w:r>
      <w:r>
        <w:rPr>
          <w:bCs/>
          <w:szCs w:val="28"/>
        </w:rPr>
        <w:t>ние</w:t>
      </w:r>
      <w:r w:rsidRPr="009606F0">
        <w:rPr>
          <w:bCs/>
          <w:szCs w:val="28"/>
        </w:rPr>
        <w:t xml:space="preserve"> выбора</w:t>
      </w:r>
      <w:r w:rsidR="00E02B00" w:rsidRPr="00E02B00">
        <w:rPr>
          <w:bCs/>
          <w:szCs w:val="28"/>
        </w:rPr>
        <w:t xml:space="preserve"> </w:t>
      </w:r>
      <w:r w:rsidR="00E02B00" w:rsidRPr="008F2FFF">
        <w:rPr>
          <w:bCs/>
          <w:szCs w:val="28"/>
        </w:rPr>
        <w:t xml:space="preserve">мероприятия, в том числе с указанием проблем в содержании и технологиях общего </w:t>
      </w:r>
      <w:r w:rsidR="00E02B00" w:rsidRPr="003229A8">
        <w:rPr>
          <w:bCs/>
          <w:szCs w:val="28"/>
        </w:rPr>
        <w:t>образования, на решение которых направлена предлагаемая к финансовой поддержке программа инновационной деятельности</w:t>
      </w:r>
      <w:r w:rsidRPr="003229A8">
        <w:rPr>
          <w:szCs w:val="28"/>
        </w:rPr>
        <w:t>;</w:t>
      </w:r>
    </w:p>
    <w:p w:rsidR="00406838" w:rsidRPr="003229A8" w:rsidRDefault="00406838" w:rsidP="00406838">
      <w:pPr>
        <w:pStyle w:val="a6"/>
        <w:ind w:firstLine="567"/>
        <w:rPr>
          <w:szCs w:val="28"/>
        </w:rPr>
      </w:pPr>
      <w:r w:rsidRPr="003229A8">
        <w:rPr>
          <w:szCs w:val="28"/>
        </w:rPr>
        <w:t>1.2.2. Состав работ в рамках реализации проекта, в том числе:</w:t>
      </w:r>
    </w:p>
    <w:p w:rsidR="00CD5EC3" w:rsidRPr="003229A8" w:rsidRDefault="00CD5EC3" w:rsidP="00CD5EC3">
      <w:pPr>
        <w:pStyle w:val="a6"/>
        <w:ind w:firstLine="567"/>
        <w:rPr>
          <w:szCs w:val="28"/>
        </w:rPr>
      </w:pPr>
      <w:r w:rsidRPr="003229A8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инновационной деятельности;</w:t>
      </w:r>
    </w:p>
    <w:p w:rsidR="00CD5EC3" w:rsidRPr="003229A8" w:rsidRDefault="00CD5EC3" w:rsidP="00CD5EC3">
      <w:pPr>
        <w:pStyle w:val="a6"/>
        <w:ind w:firstLine="567"/>
        <w:rPr>
          <w:szCs w:val="28"/>
        </w:rPr>
      </w:pPr>
      <w:r w:rsidRPr="003229A8">
        <w:rPr>
          <w:szCs w:val="28"/>
        </w:rPr>
        <w:t>2) формирование предложений (в том числе</w:t>
      </w:r>
      <w:r w:rsidR="00B82AE5" w:rsidRPr="003229A8">
        <w:rPr>
          <w:szCs w:val="28"/>
        </w:rPr>
        <w:t>,</w:t>
      </w:r>
      <w:r w:rsidRPr="003229A8">
        <w:rPr>
          <w:szCs w:val="28"/>
        </w:rPr>
        <w:t xml:space="preserve"> по внесению необходимых изменений в </w:t>
      </w:r>
      <w:r w:rsidR="00AF4B1F" w:rsidRPr="003229A8">
        <w:rPr>
          <w:szCs w:val="28"/>
        </w:rPr>
        <w:t>условия реализации основных общеобразовательных программ</w:t>
      </w:r>
      <w:r w:rsidRPr="003229A8">
        <w:rPr>
          <w:szCs w:val="28"/>
        </w:rPr>
        <w:t xml:space="preserve">) </w:t>
      </w:r>
      <w:r w:rsidRPr="003229A8">
        <w:rPr>
          <w:szCs w:val="28"/>
        </w:rPr>
        <w:br/>
        <w:t xml:space="preserve">по совершенствованию </w:t>
      </w:r>
      <w:r w:rsidR="00B82AE5" w:rsidRPr="003229A8">
        <w:rPr>
          <w:szCs w:val="28"/>
        </w:rPr>
        <w:t xml:space="preserve">в организации </w:t>
      </w:r>
      <w:r w:rsidR="004B7846" w:rsidRPr="003229A8">
        <w:rPr>
          <w:szCs w:val="28"/>
        </w:rPr>
        <w:t xml:space="preserve">содержания и </w:t>
      </w:r>
      <w:r w:rsidR="00B82AE5" w:rsidRPr="003229A8">
        <w:rPr>
          <w:szCs w:val="28"/>
        </w:rPr>
        <w:t xml:space="preserve">технологий обучения </w:t>
      </w:r>
      <w:r w:rsidR="00D70F89" w:rsidRPr="003229A8">
        <w:rPr>
          <w:szCs w:val="28"/>
        </w:rPr>
        <w:br/>
      </w:r>
      <w:r w:rsidR="00B82AE5" w:rsidRPr="003229A8">
        <w:rPr>
          <w:szCs w:val="28"/>
        </w:rPr>
        <w:t xml:space="preserve">и воспитания в рамках направления </w:t>
      </w:r>
      <w:r w:rsidR="00D70F89" w:rsidRPr="003229A8">
        <w:rPr>
          <w:szCs w:val="28"/>
        </w:rPr>
        <w:t>«Инновации в школьном естественно-научном и инженерно-математическом образовании»</w:t>
      </w:r>
      <w:r w:rsidRPr="003229A8">
        <w:rPr>
          <w:szCs w:val="28"/>
        </w:rPr>
        <w:t>;</w:t>
      </w:r>
    </w:p>
    <w:p w:rsidR="00CD5EC3" w:rsidRPr="003229A8" w:rsidRDefault="00CD5EC3" w:rsidP="00CD5EC3">
      <w:pPr>
        <w:pStyle w:val="a6"/>
        <w:ind w:firstLine="567"/>
        <w:rPr>
          <w:szCs w:val="28"/>
        </w:rPr>
      </w:pPr>
      <w:r w:rsidRPr="003229A8">
        <w:rPr>
          <w:szCs w:val="28"/>
        </w:rPr>
        <w:t xml:space="preserve">3) формирование предложений по совершенствованию нормативно-правовой базы (локальных актов), регламентирующих и регулирующих функционирование </w:t>
      </w:r>
      <w:r w:rsidR="00D70F89" w:rsidRPr="003229A8">
        <w:rPr>
          <w:szCs w:val="28"/>
        </w:rPr>
        <w:lastRenderedPageBreak/>
        <w:t xml:space="preserve">усовершенствованных </w:t>
      </w:r>
      <w:r w:rsidR="004B7846" w:rsidRPr="003229A8">
        <w:rPr>
          <w:szCs w:val="28"/>
        </w:rPr>
        <w:t xml:space="preserve">содержания и </w:t>
      </w:r>
      <w:r w:rsidR="00D70F89" w:rsidRPr="003229A8">
        <w:rPr>
          <w:szCs w:val="28"/>
        </w:rPr>
        <w:t>технологий обучения и воспитания в рамках направления</w:t>
      </w:r>
      <w:r w:rsidRPr="003229A8">
        <w:rPr>
          <w:szCs w:val="28"/>
        </w:rPr>
        <w:t xml:space="preserve"> «</w:t>
      </w:r>
      <w:r w:rsidR="003604D0" w:rsidRPr="003229A8">
        <w:rPr>
          <w:szCs w:val="24"/>
        </w:rPr>
        <w:t>Инновации в школьном естественно-научном и инженерно-математическом образовании</w:t>
      </w:r>
      <w:r w:rsidR="001551A5" w:rsidRPr="003229A8">
        <w:rPr>
          <w:b/>
          <w:szCs w:val="28"/>
        </w:rPr>
        <w:t>»</w:t>
      </w:r>
      <w:r w:rsidR="001551A5" w:rsidRPr="003229A8">
        <w:rPr>
          <w:szCs w:val="28"/>
        </w:rPr>
        <w:t>,</w:t>
      </w:r>
      <w:r w:rsidR="001551A5" w:rsidRPr="003229A8">
        <w:rPr>
          <w:b/>
          <w:szCs w:val="28"/>
        </w:rPr>
        <w:t xml:space="preserve"> </w:t>
      </w:r>
      <w:r w:rsidR="001551A5" w:rsidRPr="003229A8">
        <w:rPr>
          <w:szCs w:val="28"/>
        </w:rPr>
        <w:t>в том числе:</w:t>
      </w:r>
    </w:p>
    <w:p w:rsidR="001551A5" w:rsidRPr="003229A8" w:rsidRDefault="001551A5" w:rsidP="001551A5">
      <w:pPr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229A8">
        <w:rPr>
          <w:rFonts w:eastAsia="Calibri"/>
          <w:sz w:val="28"/>
          <w:szCs w:val="28"/>
          <w:lang w:eastAsia="en-US"/>
        </w:rPr>
        <w:t>- разработка и реализация проектов создания естественно – научных образовательных центров;</w:t>
      </w:r>
    </w:p>
    <w:p w:rsidR="001551A5" w:rsidRPr="003229A8" w:rsidRDefault="001551A5" w:rsidP="001551A5">
      <w:pPr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229A8">
        <w:rPr>
          <w:rFonts w:eastAsia="Calibri"/>
          <w:sz w:val="28"/>
          <w:szCs w:val="28"/>
          <w:lang w:eastAsia="en-US"/>
        </w:rPr>
        <w:t>- разработка программ сетевого взаимодействия с образовательными центрами «Кванториум», Региональными центрами одаренных детей;</w:t>
      </w:r>
    </w:p>
    <w:p w:rsidR="001551A5" w:rsidRPr="003229A8" w:rsidRDefault="001551A5" w:rsidP="001551A5">
      <w:pPr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229A8">
        <w:rPr>
          <w:rFonts w:eastAsia="Calibri"/>
          <w:sz w:val="28"/>
          <w:szCs w:val="28"/>
          <w:lang w:eastAsia="en-US"/>
        </w:rPr>
        <w:t xml:space="preserve">- разработка и реализация проектов сетевого взаимодействия </w:t>
      </w:r>
      <w:r w:rsidRPr="003229A8">
        <w:rPr>
          <w:rFonts w:eastAsia="Calibri"/>
          <w:sz w:val="28"/>
          <w:szCs w:val="28"/>
          <w:lang w:eastAsia="en-US"/>
        </w:rPr>
        <w:br/>
        <w:t xml:space="preserve">с </w:t>
      </w:r>
      <w:r w:rsidRPr="006C3C85">
        <w:rPr>
          <w:rFonts w:eastAsia="Calibri"/>
          <w:sz w:val="28"/>
          <w:szCs w:val="28"/>
          <w:lang w:eastAsia="en-US"/>
        </w:rPr>
        <w:t xml:space="preserve">образовательными организациями </w:t>
      </w:r>
      <w:r w:rsidR="00045BA4" w:rsidRPr="006C3C85">
        <w:rPr>
          <w:rFonts w:eastAsia="Calibri"/>
          <w:sz w:val="28"/>
          <w:szCs w:val="28"/>
          <w:lang w:eastAsia="en-US"/>
        </w:rPr>
        <w:t xml:space="preserve">профессионального образования </w:t>
      </w:r>
      <w:r w:rsidR="004B7846">
        <w:rPr>
          <w:rFonts w:eastAsia="Calibri"/>
          <w:sz w:val="28"/>
          <w:szCs w:val="28"/>
          <w:lang w:eastAsia="en-US"/>
        </w:rPr>
        <w:br/>
      </w:r>
      <w:r w:rsidRPr="003229A8">
        <w:rPr>
          <w:rFonts w:eastAsia="Calibri"/>
          <w:sz w:val="28"/>
          <w:szCs w:val="28"/>
          <w:lang w:eastAsia="en-US"/>
        </w:rPr>
        <w:t xml:space="preserve">и </w:t>
      </w:r>
      <w:r w:rsidR="000E13A1">
        <w:rPr>
          <w:rFonts w:eastAsia="Calibri"/>
          <w:sz w:val="28"/>
          <w:szCs w:val="28"/>
          <w:lang w:eastAsia="en-US"/>
        </w:rPr>
        <w:t xml:space="preserve">образовательными </w:t>
      </w:r>
      <w:r w:rsidRPr="003229A8">
        <w:rPr>
          <w:rFonts w:eastAsia="Calibri"/>
          <w:sz w:val="28"/>
          <w:szCs w:val="28"/>
          <w:lang w:eastAsia="en-US"/>
        </w:rPr>
        <w:t>организациями высшего образования по программам инженерного и математического образования;</w:t>
      </w:r>
    </w:p>
    <w:p w:rsidR="001551A5" w:rsidRPr="003229A8" w:rsidRDefault="001551A5" w:rsidP="00AA24B1">
      <w:pPr>
        <w:adjustRightInd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229A8">
        <w:rPr>
          <w:rFonts w:eastAsia="Calibri"/>
          <w:sz w:val="28"/>
          <w:szCs w:val="28"/>
          <w:lang w:eastAsia="en-US"/>
        </w:rPr>
        <w:t xml:space="preserve">- создание стажировочной площадки </w:t>
      </w:r>
      <w:r w:rsidR="000E13A1">
        <w:rPr>
          <w:rFonts w:eastAsia="Calibri"/>
          <w:sz w:val="28"/>
          <w:szCs w:val="28"/>
          <w:lang w:eastAsia="en-US"/>
        </w:rPr>
        <w:t>для</w:t>
      </w:r>
      <w:r w:rsidRPr="003229A8">
        <w:rPr>
          <w:rFonts w:eastAsia="Calibri"/>
          <w:sz w:val="28"/>
          <w:szCs w:val="28"/>
          <w:lang w:eastAsia="en-US"/>
        </w:rPr>
        <w:t xml:space="preserve"> развития математического </w:t>
      </w:r>
      <w:r w:rsidRPr="003229A8">
        <w:rPr>
          <w:rFonts w:eastAsia="Calibri"/>
          <w:sz w:val="28"/>
          <w:szCs w:val="28"/>
          <w:lang w:eastAsia="en-US"/>
        </w:rPr>
        <w:br/>
        <w:t>и естественно – научного образования  на базе школы.</w:t>
      </w:r>
    </w:p>
    <w:p w:rsidR="00CD5EC3" w:rsidRPr="003229A8" w:rsidRDefault="00CD5EC3" w:rsidP="00AA24B1">
      <w:pPr>
        <w:pStyle w:val="a6"/>
        <w:ind w:firstLine="567"/>
        <w:rPr>
          <w:szCs w:val="28"/>
        </w:rPr>
      </w:pPr>
      <w:r w:rsidRPr="003229A8">
        <w:rPr>
          <w:szCs w:val="28"/>
        </w:rPr>
        <w:t xml:space="preserve">4) предложения по распространению </w:t>
      </w:r>
      <w:r w:rsidR="00D70F89" w:rsidRPr="003229A8">
        <w:rPr>
          <w:szCs w:val="28"/>
        </w:rPr>
        <w:t xml:space="preserve">усовершенствованных </w:t>
      </w:r>
      <w:r w:rsidR="004B7846" w:rsidRPr="003229A8">
        <w:rPr>
          <w:szCs w:val="28"/>
        </w:rPr>
        <w:t>содержани</w:t>
      </w:r>
      <w:r w:rsidR="004B7846">
        <w:rPr>
          <w:szCs w:val="28"/>
        </w:rPr>
        <w:t>я</w:t>
      </w:r>
      <w:r w:rsidR="004B7846" w:rsidRPr="003229A8">
        <w:rPr>
          <w:szCs w:val="28"/>
        </w:rPr>
        <w:t xml:space="preserve"> </w:t>
      </w:r>
      <w:r w:rsidR="00D70F89" w:rsidRPr="003229A8">
        <w:rPr>
          <w:szCs w:val="28"/>
        </w:rPr>
        <w:t xml:space="preserve">технологий </w:t>
      </w:r>
      <w:r w:rsidR="004B7846" w:rsidRPr="003229A8">
        <w:rPr>
          <w:szCs w:val="28"/>
        </w:rPr>
        <w:t>и</w:t>
      </w:r>
      <w:r w:rsidR="004B7846">
        <w:rPr>
          <w:szCs w:val="28"/>
        </w:rPr>
        <w:t xml:space="preserve"> </w:t>
      </w:r>
      <w:r w:rsidR="00D70F89" w:rsidRPr="003229A8">
        <w:rPr>
          <w:szCs w:val="28"/>
        </w:rPr>
        <w:t>обучения и воспитания в рамках направления</w:t>
      </w:r>
      <w:r w:rsidRPr="003229A8">
        <w:rPr>
          <w:szCs w:val="28"/>
        </w:rPr>
        <w:t xml:space="preserve"> </w:t>
      </w:r>
      <w:r w:rsidR="00634022" w:rsidRPr="003229A8">
        <w:rPr>
          <w:szCs w:val="28"/>
        </w:rPr>
        <w:t>«</w:t>
      </w:r>
      <w:r w:rsidR="00D70F89" w:rsidRPr="003229A8">
        <w:rPr>
          <w:szCs w:val="24"/>
        </w:rPr>
        <w:t xml:space="preserve">Инновации </w:t>
      </w:r>
      <w:r w:rsidR="004B7846">
        <w:rPr>
          <w:szCs w:val="24"/>
        </w:rPr>
        <w:br/>
      </w:r>
      <w:r w:rsidR="00D70F89" w:rsidRPr="003229A8">
        <w:rPr>
          <w:szCs w:val="24"/>
        </w:rPr>
        <w:t>в школьном естественно-научном и инженерно-математическом образовании</w:t>
      </w:r>
      <w:r w:rsidR="00D70F89" w:rsidRPr="003229A8">
        <w:rPr>
          <w:szCs w:val="28"/>
        </w:rPr>
        <w:t>»</w:t>
      </w:r>
      <w:r w:rsidR="00D70F89" w:rsidRPr="003229A8">
        <w:rPr>
          <w:b/>
          <w:szCs w:val="28"/>
        </w:rPr>
        <w:t xml:space="preserve"> </w:t>
      </w:r>
      <w:r w:rsidR="004B7846">
        <w:rPr>
          <w:b/>
          <w:szCs w:val="28"/>
        </w:rPr>
        <w:br/>
      </w:r>
      <w:r w:rsidRPr="003229A8">
        <w:rPr>
          <w:szCs w:val="28"/>
        </w:rPr>
        <w:t>с использованием сетевого взаимодействия с другими</w:t>
      </w:r>
      <w:r w:rsidR="004B7846">
        <w:rPr>
          <w:szCs w:val="28"/>
        </w:rPr>
        <w:t xml:space="preserve"> образовательными организациями.</w:t>
      </w:r>
    </w:p>
    <w:p w:rsidR="00D70F89" w:rsidRPr="003229A8" w:rsidRDefault="00CD5EC3" w:rsidP="00CD5EC3">
      <w:pPr>
        <w:pStyle w:val="a6"/>
        <w:ind w:firstLine="567"/>
        <w:rPr>
          <w:b/>
          <w:szCs w:val="28"/>
        </w:rPr>
      </w:pPr>
      <w:r w:rsidRPr="003229A8">
        <w:rPr>
          <w:szCs w:val="28"/>
        </w:rPr>
        <w:t xml:space="preserve">1.2.3. Программа </w:t>
      </w:r>
      <w:r w:rsidR="00D70F89" w:rsidRPr="003229A8">
        <w:rPr>
          <w:szCs w:val="28"/>
        </w:rPr>
        <w:t xml:space="preserve">инновационной </w:t>
      </w:r>
      <w:r w:rsidRPr="003229A8">
        <w:rPr>
          <w:szCs w:val="28"/>
        </w:rPr>
        <w:t xml:space="preserve">деятельности по мероприятию </w:t>
      </w:r>
      <w:r w:rsidR="00295BE5" w:rsidRPr="003229A8">
        <w:rPr>
          <w:szCs w:val="28"/>
        </w:rPr>
        <w:t xml:space="preserve">«Создание сети школ, реализующих инновационные программы для отработки новых технологий обучения и воспитания, через конкурсную поддержку школьных инициатив и сетевых проектов» </w:t>
      </w:r>
      <w:r w:rsidRPr="003229A8">
        <w:rPr>
          <w:szCs w:val="28"/>
        </w:rPr>
        <w:t>и участники её реализации, целевые группы</w:t>
      </w:r>
      <w:r w:rsidR="00795059">
        <w:rPr>
          <w:szCs w:val="28"/>
        </w:rPr>
        <w:t>,</w:t>
      </w:r>
      <w:r w:rsidRPr="003229A8">
        <w:rPr>
          <w:szCs w:val="28"/>
        </w:rPr>
        <w:t xml:space="preserve"> на которые ориентированы основные эффекты внедрения </w:t>
      </w:r>
      <w:r w:rsidR="00D70F89" w:rsidRPr="003229A8">
        <w:rPr>
          <w:szCs w:val="28"/>
        </w:rPr>
        <w:t xml:space="preserve">технологий </w:t>
      </w:r>
      <w:r w:rsidR="00D70F89" w:rsidRPr="003229A8">
        <w:rPr>
          <w:szCs w:val="28"/>
        </w:rPr>
        <w:br/>
        <w:t xml:space="preserve">и содержания обучения и воспитания в рамках направления </w:t>
      </w:r>
      <w:r w:rsidR="00634022" w:rsidRPr="003229A8">
        <w:rPr>
          <w:szCs w:val="28"/>
        </w:rPr>
        <w:t>«</w:t>
      </w:r>
      <w:r w:rsidR="00D70F89" w:rsidRPr="003229A8">
        <w:rPr>
          <w:szCs w:val="24"/>
        </w:rPr>
        <w:t>Инновации в школьном естественно-научном и инженерно-математическом образовании</w:t>
      </w:r>
      <w:r w:rsidR="00D70F89" w:rsidRPr="003229A8">
        <w:rPr>
          <w:szCs w:val="28"/>
        </w:rPr>
        <w:t>»</w:t>
      </w:r>
      <w:r w:rsidR="00D70F89" w:rsidRPr="003229A8">
        <w:rPr>
          <w:b/>
          <w:szCs w:val="28"/>
        </w:rPr>
        <w:t>;</w:t>
      </w:r>
    </w:p>
    <w:p w:rsidR="00CD5EC3" w:rsidRPr="008F2FFF" w:rsidRDefault="00CD5EC3" w:rsidP="00CD5EC3">
      <w:pPr>
        <w:pStyle w:val="a6"/>
        <w:ind w:firstLine="567"/>
        <w:rPr>
          <w:szCs w:val="28"/>
        </w:rPr>
      </w:pPr>
      <w:r w:rsidRPr="003229A8">
        <w:rPr>
          <w:szCs w:val="28"/>
        </w:rPr>
        <w:t>1.2.4. Квалификационный уровень экспертов</w:t>
      </w:r>
      <w:r w:rsidR="00D70F89" w:rsidRPr="003229A8">
        <w:rPr>
          <w:szCs w:val="28"/>
        </w:rPr>
        <w:t xml:space="preserve"> в общеобразовательной организации</w:t>
      </w:r>
      <w:r w:rsidRPr="003229A8">
        <w:rPr>
          <w:szCs w:val="28"/>
        </w:rPr>
        <w:t>, обеспечивающих консультационную</w:t>
      </w:r>
      <w:r w:rsidR="00D70F89" w:rsidRPr="003229A8">
        <w:rPr>
          <w:szCs w:val="28"/>
        </w:rPr>
        <w:t xml:space="preserve"> и методическую </w:t>
      </w:r>
      <w:r w:rsidRPr="003229A8">
        <w:rPr>
          <w:szCs w:val="28"/>
        </w:rPr>
        <w:t xml:space="preserve">поддержку </w:t>
      </w:r>
      <w:r w:rsidR="00D70F89" w:rsidRPr="003229A8">
        <w:rPr>
          <w:szCs w:val="28"/>
        </w:rPr>
        <w:br/>
      </w:r>
      <w:r w:rsidRPr="003229A8">
        <w:rPr>
          <w:szCs w:val="28"/>
        </w:rPr>
        <w:t xml:space="preserve">по реализации программы инновационной деятельности </w:t>
      </w:r>
      <w:r w:rsidR="003E7D0A" w:rsidRPr="003229A8">
        <w:rPr>
          <w:szCs w:val="28"/>
        </w:rPr>
        <w:t>и согласие</w:t>
      </w:r>
      <w:r w:rsidR="005E5B3D" w:rsidRPr="003229A8">
        <w:rPr>
          <w:szCs w:val="28"/>
        </w:rPr>
        <w:t xml:space="preserve"> указанных экспертов на оказание поддержки</w:t>
      </w:r>
      <w:r w:rsidRPr="003229A8">
        <w:rPr>
          <w:szCs w:val="28"/>
        </w:rPr>
        <w:t>;</w:t>
      </w:r>
    </w:p>
    <w:p w:rsidR="006C3C85" w:rsidRDefault="00406838" w:rsidP="006C3C85">
      <w:pPr>
        <w:pStyle w:val="a6"/>
        <w:ind w:firstLine="567"/>
        <w:rPr>
          <w:bCs/>
        </w:rPr>
      </w:pPr>
      <w:r w:rsidRPr="009606F0">
        <w:rPr>
          <w:szCs w:val="28"/>
        </w:rPr>
        <w:t xml:space="preserve">1.2.5. </w:t>
      </w:r>
      <w:r w:rsidR="006C3C85" w:rsidRPr="004B7846">
        <w:rPr>
          <w:szCs w:val="28"/>
        </w:rPr>
        <w:t xml:space="preserve">Минимальные требования к </w:t>
      </w:r>
      <w:r w:rsidR="000E13A1" w:rsidRPr="004B7846">
        <w:rPr>
          <w:szCs w:val="28"/>
        </w:rPr>
        <w:t>Показател</w:t>
      </w:r>
      <w:r w:rsidR="006C3C85" w:rsidRPr="004B7846">
        <w:rPr>
          <w:szCs w:val="28"/>
        </w:rPr>
        <w:t>ям</w:t>
      </w:r>
      <w:r w:rsidR="000E13A1" w:rsidRPr="004B7846">
        <w:rPr>
          <w:szCs w:val="28"/>
        </w:rPr>
        <w:t xml:space="preserve"> непосредственного </w:t>
      </w:r>
      <w:r w:rsidR="000E13A1" w:rsidRPr="004B7846">
        <w:rPr>
          <w:szCs w:val="28"/>
        </w:rPr>
        <w:lastRenderedPageBreak/>
        <w:t>результата</w:t>
      </w:r>
      <w:r w:rsidR="006C3C85" w:rsidRPr="004B7846">
        <w:rPr>
          <w:szCs w:val="28"/>
        </w:rPr>
        <w:t xml:space="preserve"> мероприятия</w:t>
      </w:r>
      <w:r w:rsidR="006C3C85" w:rsidRPr="006C3C85">
        <w:rPr>
          <w:szCs w:val="28"/>
        </w:rPr>
        <w:t xml:space="preserve"> «</w:t>
      </w:r>
      <w:r w:rsidR="00AA24B1" w:rsidRPr="00AC4283">
        <w:rPr>
          <w:szCs w:val="28"/>
        </w:rPr>
        <w:t>Субсидии на поддержку проектов, связанных с инновациями в образовании</w:t>
      </w:r>
      <w:r w:rsidR="006C3C85">
        <w:rPr>
          <w:bCs/>
        </w:rPr>
        <w:t>»:</w:t>
      </w:r>
    </w:p>
    <w:p w:rsidR="006C3C85" w:rsidRDefault="006C3C85" w:rsidP="006C3C85">
      <w:pPr>
        <w:pStyle w:val="a6"/>
        <w:ind w:firstLine="567"/>
        <w:rPr>
          <w:bCs/>
        </w:rPr>
      </w:pPr>
      <w:r w:rsidRPr="006C3C85">
        <w:rPr>
          <w:bCs/>
        </w:rPr>
        <w:t xml:space="preserve">1) формирование в </w:t>
      </w:r>
      <w:r w:rsidR="004B7846">
        <w:rPr>
          <w:bCs/>
        </w:rPr>
        <w:t>образовательной</w:t>
      </w:r>
      <w:r w:rsidRPr="006C3C85">
        <w:rPr>
          <w:bCs/>
        </w:rPr>
        <w:t xml:space="preserve"> </w:t>
      </w:r>
      <w:r w:rsidR="004B7846">
        <w:rPr>
          <w:bCs/>
        </w:rPr>
        <w:t xml:space="preserve">организации </w:t>
      </w:r>
      <w:r w:rsidRPr="006C3C85">
        <w:rPr>
          <w:bCs/>
        </w:rPr>
        <w:t>нормативно-правовой и организационно - методической базы инновационной деяте</w:t>
      </w:r>
      <w:r w:rsidR="004B7846">
        <w:rPr>
          <w:bCs/>
        </w:rPr>
        <w:t>льности (не менее 2 документов);</w:t>
      </w:r>
    </w:p>
    <w:p w:rsidR="006C3C85" w:rsidRPr="006C3C85" w:rsidRDefault="006C3C85" w:rsidP="006C3C85">
      <w:pPr>
        <w:pStyle w:val="a6"/>
        <w:ind w:firstLine="567"/>
        <w:rPr>
          <w:bCs/>
        </w:rPr>
      </w:pPr>
      <w:r w:rsidRPr="006C3C85">
        <w:rPr>
          <w:bCs/>
        </w:rPr>
        <w:t xml:space="preserve">2) создание видеоролика (не менее 5 минут и не более 10 минут) о ходе реализации инновационной деятельности образовательной организации в рамках мероприятия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</w:t>
      </w:r>
      <w:r w:rsidR="004B7846">
        <w:rPr>
          <w:bCs/>
        </w:rPr>
        <w:t>просмотром</w:t>
      </w:r>
      <w:r w:rsidRPr="006C3C85">
        <w:rPr>
          <w:bCs/>
        </w:rPr>
        <w:t xml:space="preserve">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mpg43). Ролик должен отражать ход и результаты реализации школой инновационного проекта, </w:t>
      </w:r>
      <w:r w:rsidR="004B7846" w:rsidRPr="006C3C85">
        <w:rPr>
          <w:bCs/>
        </w:rPr>
        <w:t>наглядно</w:t>
      </w:r>
      <w:r w:rsidR="004B7846">
        <w:rPr>
          <w:bCs/>
        </w:rPr>
        <w:t xml:space="preserve"> </w:t>
      </w:r>
      <w:r w:rsidRPr="006C3C85">
        <w:rPr>
          <w:bCs/>
        </w:rPr>
        <w:t>демонстрировать достижение показателей результат</w:t>
      </w:r>
      <w:r w:rsidR="004B7846">
        <w:rPr>
          <w:bCs/>
        </w:rPr>
        <w:t>ивности, запланированных школой;</w:t>
      </w:r>
    </w:p>
    <w:p w:rsidR="006C3C85" w:rsidRPr="006C3C85" w:rsidRDefault="006C3C85" w:rsidP="006C3C85">
      <w:pPr>
        <w:rPr>
          <w:bCs/>
          <w:sz w:val="28"/>
        </w:rPr>
      </w:pPr>
      <w:r w:rsidRPr="006C3C85">
        <w:rPr>
          <w:bCs/>
          <w:sz w:val="28"/>
        </w:rPr>
        <w:t xml:space="preserve">3) проведение обучающих вебинаров для разных целевых групп (руководящих и педагогических </w:t>
      </w:r>
      <w:r w:rsidRPr="004B7846">
        <w:rPr>
          <w:bCs/>
          <w:sz w:val="28"/>
        </w:rPr>
        <w:t>работников образовательных организаций, родителей) благополучателей результатов</w:t>
      </w:r>
      <w:r w:rsidRPr="006C3C85">
        <w:rPr>
          <w:bCs/>
          <w:sz w:val="28"/>
        </w:rPr>
        <w:t xml:space="preserve"> инновационной деятельности, </w:t>
      </w:r>
      <w:r>
        <w:rPr>
          <w:bCs/>
          <w:sz w:val="28"/>
        </w:rPr>
        <w:br/>
      </w:r>
      <w:r w:rsidRPr="006C3C85">
        <w:rPr>
          <w:bCs/>
          <w:sz w:val="28"/>
        </w:rPr>
        <w:t>в том числе из  регионов страны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(практике, кейсу))</w:t>
      </w:r>
      <w:r w:rsidR="00D74AA4">
        <w:rPr>
          <w:bCs/>
          <w:sz w:val="28"/>
        </w:rPr>
        <w:t>;</w:t>
      </w:r>
    </w:p>
    <w:p w:rsidR="006C3C85" w:rsidRDefault="004B7846" w:rsidP="006C3C85">
      <w:pPr>
        <w:rPr>
          <w:bCs/>
          <w:sz w:val="28"/>
        </w:rPr>
      </w:pPr>
      <w:r>
        <w:rPr>
          <w:bCs/>
          <w:sz w:val="28"/>
        </w:rPr>
        <w:t>4) о</w:t>
      </w:r>
      <w:r w:rsidR="006C3C85" w:rsidRPr="006C3C85">
        <w:rPr>
          <w:bCs/>
          <w:sz w:val="28"/>
        </w:rPr>
        <w:t>тчет о достижении значения целевого показателя (индикатора)</w:t>
      </w:r>
      <w:r w:rsidR="00F27BED">
        <w:rPr>
          <w:bCs/>
          <w:sz w:val="28"/>
        </w:rPr>
        <w:br/>
      </w:r>
      <w:r w:rsidR="006C3C85" w:rsidRPr="006C3C85">
        <w:rPr>
          <w:bCs/>
          <w:sz w:val="28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образовательной организации на уровне не менее 39% (от общего числа учителей образовательной организации, с учетом учителей повысивших кв</w:t>
      </w:r>
      <w:r>
        <w:rPr>
          <w:bCs/>
          <w:sz w:val="28"/>
        </w:rPr>
        <w:t>алификацию за 2016 и 2017 г.г.);</w:t>
      </w:r>
    </w:p>
    <w:p w:rsidR="006C3C85" w:rsidRPr="006C3C85" w:rsidRDefault="006C3C85" w:rsidP="006C3C85">
      <w:pPr>
        <w:rPr>
          <w:bCs/>
          <w:sz w:val="28"/>
        </w:rPr>
      </w:pPr>
      <w:r w:rsidRPr="006C3C85">
        <w:rPr>
          <w:bCs/>
          <w:sz w:val="28"/>
        </w:rPr>
        <w:t xml:space="preserve">5) инициация создания открытой авторской образовательной сети (федеральной, региональной) инновационной тематической направленности для </w:t>
      </w:r>
      <w:r w:rsidRPr="006C3C85">
        <w:rPr>
          <w:bCs/>
          <w:sz w:val="28"/>
        </w:rPr>
        <w:lastRenderedPageBreak/>
        <w:t>отработки новых технологий и содержания обучения и воспитания / участие в открытой образовательной сети (федеральной, региональной) инновационной тематической направленности для отработки новых технологий и содержания обучения и воспитания, в сетевых лабораториях (не менее 1 сети, инициированной образовательной организацией-грантополучателем;</w:t>
      </w:r>
      <w:r w:rsidR="00F27BED">
        <w:rPr>
          <w:bCs/>
          <w:sz w:val="28"/>
        </w:rPr>
        <w:br/>
      </w:r>
      <w:r w:rsidRPr="006C3C85">
        <w:rPr>
          <w:bCs/>
          <w:sz w:val="28"/>
        </w:rPr>
        <w:t>не менее 20 организаций-участников созданной сети на момент сдачи отчета</w:t>
      </w:r>
      <w:r w:rsidR="00F27BED">
        <w:rPr>
          <w:bCs/>
          <w:sz w:val="28"/>
        </w:rPr>
        <w:br/>
      </w:r>
      <w:r w:rsidRPr="006C3C85">
        <w:rPr>
          <w:bCs/>
          <w:sz w:val="28"/>
        </w:rPr>
        <w:t>о выполнении проекта с приложением плана развития методических сетей).</w:t>
      </w:r>
    </w:p>
    <w:p w:rsidR="00406838" w:rsidRDefault="00406838" w:rsidP="00A20329">
      <w:pPr>
        <w:pStyle w:val="a8"/>
        <w:suppressAutoHyphens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1.2.6. </w:t>
      </w:r>
      <w:r w:rsidRPr="007E2932">
        <w:rPr>
          <w:b w:val="0"/>
          <w:bCs w:val="0"/>
          <w:sz w:val="28"/>
          <w:szCs w:val="28"/>
        </w:rPr>
        <w:t xml:space="preserve">Презентация (описание) моделей создания и развития методических </w:t>
      </w:r>
      <w:r w:rsidRPr="00BF4AC8">
        <w:rPr>
          <w:b w:val="0"/>
          <w:bCs w:val="0"/>
          <w:sz w:val="28"/>
          <w:szCs w:val="28"/>
        </w:rPr>
        <w:t xml:space="preserve">сетей по </w:t>
      </w:r>
      <w:r w:rsidR="003E7D0A" w:rsidRPr="00BF4AC8">
        <w:rPr>
          <w:b w:val="0"/>
          <w:bCs w:val="0"/>
          <w:sz w:val="28"/>
          <w:szCs w:val="28"/>
        </w:rPr>
        <w:t>распространению</w:t>
      </w:r>
      <w:r w:rsidRPr="00BF4AC8">
        <w:rPr>
          <w:b w:val="0"/>
          <w:bCs w:val="0"/>
          <w:sz w:val="28"/>
          <w:szCs w:val="28"/>
        </w:rPr>
        <w:t xml:space="preserve"> </w:t>
      </w:r>
      <w:r w:rsidR="00A20329" w:rsidRPr="00BF4AC8">
        <w:rPr>
          <w:b w:val="0"/>
          <w:bCs w:val="0"/>
          <w:sz w:val="28"/>
          <w:szCs w:val="28"/>
          <w:lang w:eastAsia="en-US"/>
        </w:rPr>
        <w:t>эффективных технологий организации и содержания общего образования в муниципальной</w:t>
      </w:r>
      <w:r w:rsidR="00A20329" w:rsidRPr="008F2FFF">
        <w:rPr>
          <w:b w:val="0"/>
          <w:bCs w:val="0"/>
          <w:sz w:val="28"/>
          <w:szCs w:val="28"/>
          <w:lang w:eastAsia="en-US"/>
        </w:rPr>
        <w:t xml:space="preserve"> системе образования (в системе образования субъекта Российской Федерации): основной общеобразовательной программы (раздела основной общеобразовательной программы), плана по распространению инновационного опыта.</w:t>
      </w:r>
    </w:p>
    <w:p w:rsidR="00406838" w:rsidRDefault="00406838" w:rsidP="00406838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9606F0">
        <w:rPr>
          <w:b w:val="0"/>
          <w:bCs w:val="0"/>
          <w:sz w:val="28"/>
          <w:szCs w:val="28"/>
        </w:rPr>
        <w:t>1.3. План-график (сетевой график) выполнения работ</w:t>
      </w:r>
      <w:r w:rsidRPr="009606F0">
        <w:rPr>
          <w:rStyle w:val="ac"/>
          <w:b w:val="0"/>
          <w:bCs w:val="0"/>
          <w:sz w:val="28"/>
          <w:szCs w:val="28"/>
        </w:rPr>
        <w:footnoteReference w:id="3"/>
      </w:r>
      <w:r w:rsidRPr="009606F0">
        <w:rPr>
          <w:b w:val="0"/>
          <w:bCs w:val="0"/>
          <w:sz w:val="28"/>
          <w:szCs w:val="28"/>
        </w:rPr>
        <w:t xml:space="preserve"> </w:t>
      </w:r>
    </w:p>
    <w:p w:rsidR="00406838" w:rsidRPr="009606F0" w:rsidRDefault="00406838" w:rsidP="00406838">
      <w:pPr>
        <w:pStyle w:val="a8"/>
        <w:suppressAutoHyphens/>
        <w:jc w:val="both"/>
        <w:rPr>
          <w:b w:val="0"/>
          <w:bCs w:val="0"/>
          <w:sz w:val="28"/>
          <w:szCs w:val="28"/>
        </w:rPr>
      </w:pP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1"/>
        <w:gridCol w:w="5545"/>
        <w:gridCol w:w="2921"/>
      </w:tblGrid>
      <w:tr w:rsidR="00406838" w:rsidRPr="009606F0" w:rsidTr="007F4F81">
        <w:tc>
          <w:tcPr>
            <w:tcW w:w="5000" w:type="pct"/>
            <w:gridSpan w:val="3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План-график выполнения работ</w:t>
            </w:r>
          </w:p>
        </w:tc>
      </w:tr>
      <w:tr w:rsidR="00406838" w:rsidRPr="009606F0" w:rsidTr="007F4F81">
        <w:tc>
          <w:tcPr>
            <w:tcW w:w="824" w:type="pct"/>
            <w:shd w:val="clear" w:color="auto" w:fill="auto"/>
            <w:vAlign w:val="center"/>
          </w:tcPr>
          <w:p w:rsidR="00406838" w:rsidRPr="009606F0" w:rsidRDefault="00406838" w:rsidP="000E13A1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Год выполнения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9606F0" w:rsidRDefault="00406838" w:rsidP="000E13A1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9606F0" w:rsidRDefault="00406838" w:rsidP="000E13A1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Срок (период) выполнения отдельного действия</w:t>
            </w:r>
            <w:r w:rsidR="007926DF">
              <w:rPr>
                <w:rStyle w:val="ac"/>
                <w:b/>
                <w:szCs w:val="24"/>
              </w:rPr>
              <w:footnoteReference w:id="4"/>
            </w:r>
          </w:p>
        </w:tc>
      </w:tr>
      <w:tr w:rsidR="00406838" w:rsidRPr="009606F0" w:rsidTr="007F4F81">
        <w:tc>
          <w:tcPr>
            <w:tcW w:w="824" w:type="pct"/>
            <w:shd w:val="clear" w:color="auto" w:fill="auto"/>
            <w:vAlign w:val="center"/>
          </w:tcPr>
          <w:p w:rsidR="00406838" w:rsidRPr="009606F0" w:rsidRDefault="00406838" w:rsidP="000E13A1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9606F0">
              <w:rPr>
                <w:b/>
                <w:szCs w:val="24"/>
              </w:rPr>
              <w:t>3</w:t>
            </w:r>
          </w:p>
        </w:tc>
      </w:tr>
      <w:tr w:rsidR="00406838" w:rsidRPr="009606F0" w:rsidTr="007F4F81">
        <w:trPr>
          <w:cantSplit/>
          <w:trHeight w:val="135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406838" w:rsidRPr="009606F0" w:rsidRDefault="00406838" w:rsidP="000E13A1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5E5B3D">
              <w:rPr>
                <w:b/>
                <w:szCs w:val="24"/>
              </w:rPr>
              <w:t>8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06838" w:rsidRPr="009606F0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06838" w:rsidRPr="009606F0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9606F0" w:rsidRDefault="00406838" w:rsidP="007F4F81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406838" w:rsidRDefault="00406838" w:rsidP="00406838">
      <w:pPr>
        <w:pStyle w:val="a8"/>
        <w:suppressAutoHyphens/>
        <w:jc w:val="both"/>
        <w:rPr>
          <w:b w:val="0"/>
          <w:bCs w:val="0"/>
          <w:sz w:val="28"/>
          <w:szCs w:val="28"/>
        </w:rPr>
      </w:pPr>
    </w:p>
    <w:p w:rsidR="00406838" w:rsidRPr="008311A0" w:rsidRDefault="00406838" w:rsidP="00406838">
      <w:pPr>
        <w:pStyle w:val="a6"/>
        <w:ind w:firstLine="567"/>
        <w:rPr>
          <w:szCs w:val="28"/>
        </w:rPr>
      </w:pPr>
      <w:r w:rsidRPr="008311A0">
        <w:rPr>
          <w:b/>
          <w:szCs w:val="28"/>
        </w:rPr>
        <w:t>2. Планируемые значения целевых показателей</w:t>
      </w:r>
      <w:r w:rsidRPr="008311A0">
        <w:rPr>
          <w:szCs w:val="28"/>
        </w:rPr>
        <w:t xml:space="preserve"> </w:t>
      </w:r>
      <w:r w:rsidRPr="008311A0">
        <w:rPr>
          <w:b/>
          <w:szCs w:val="28"/>
        </w:rPr>
        <w:t xml:space="preserve">эффективности предоставления субсидии </w:t>
      </w:r>
      <w:r w:rsidRPr="008311A0">
        <w:rPr>
          <w:szCs w:val="28"/>
        </w:rPr>
        <w:t>в результате реализации мероприятия на 201</w:t>
      </w:r>
      <w:r w:rsidR="002E1B75">
        <w:rPr>
          <w:szCs w:val="28"/>
        </w:rPr>
        <w:t>8</w:t>
      </w:r>
      <w:r w:rsidRPr="008311A0">
        <w:rPr>
          <w:szCs w:val="28"/>
        </w:rPr>
        <w:t xml:space="preserve"> год: </w:t>
      </w:r>
    </w:p>
    <w:p w:rsidR="00406838" w:rsidRPr="001A709E" w:rsidRDefault="00406838" w:rsidP="00406838">
      <w:pPr>
        <w:pStyle w:val="a6"/>
        <w:ind w:firstLine="567"/>
        <w:rPr>
          <w:szCs w:val="28"/>
        </w:rPr>
      </w:pPr>
      <w:r w:rsidRPr="001A709E">
        <w:rPr>
          <w:szCs w:val="28"/>
        </w:rPr>
        <w:t xml:space="preserve">1. Доля учителей, освоивших методику преподавания </w:t>
      </w:r>
      <w:r w:rsidR="00112BA9">
        <w:rPr>
          <w:szCs w:val="28"/>
        </w:rPr>
        <w:br/>
      </w:r>
      <w:r w:rsidRPr="001A709E">
        <w:rPr>
          <w:szCs w:val="28"/>
        </w:rPr>
        <w:t>по межпредметным технологиям и реализующих е</w:t>
      </w:r>
      <w:r w:rsidR="00502C5C">
        <w:rPr>
          <w:szCs w:val="28"/>
        </w:rPr>
        <w:t>е в образовательном процессе, в </w:t>
      </w:r>
      <w:r w:rsidRPr="001A709E">
        <w:rPr>
          <w:szCs w:val="28"/>
        </w:rPr>
        <w:t xml:space="preserve">общей </w:t>
      </w:r>
      <w:r w:rsidRPr="00BF4AC8">
        <w:rPr>
          <w:szCs w:val="28"/>
        </w:rPr>
        <w:t>численности учителей</w:t>
      </w:r>
      <w:r w:rsidR="003E7D0A" w:rsidRPr="00BF4AC8">
        <w:rPr>
          <w:szCs w:val="28"/>
        </w:rPr>
        <w:t xml:space="preserve"> – 39</w:t>
      </w:r>
      <w:r w:rsidRPr="00BF4AC8">
        <w:rPr>
          <w:szCs w:val="28"/>
        </w:rPr>
        <w:t>%</w:t>
      </w:r>
      <w:r w:rsidRPr="00BF4AC8">
        <w:rPr>
          <w:rStyle w:val="ac"/>
          <w:szCs w:val="28"/>
        </w:rPr>
        <w:footnoteReference w:id="5"/>
      </w:r>
      <w:r w:rsidR="003E7D0A" w:rsidRPr="00BF4AC8">
        <w:rPr>
          <w:szCs w:val="28"/>
        </w:rPr>
        <w:t xml:space="preserve"> (от общего числа учителей </w:t>
      </w:r>
      <w:r w:rsidR="00AB437B" w:rsidRPr="00BF4AC8">
        <w:rPr>
          <w:szCs w:val="28"/>
        </w:rPr>
        <w:lastRenderedPageBreak/>
        <w:t>образовательной организации</w:t>
      </w:r>
      <w:r w:rsidR="003E7D0A" w:rsidRPr="00BF4AC8">
        <w:rPr>
          <w:szCs w:val="28"/>
        </w:rPr>
        <w:t>, с учетом учителей повысивши</w:t>
      </w:r>
      <w:r w:rsidR="0026242D">
        <w:rPr>
          <w:szCs w:val="28"/>
        </w:rPr>
        <w:t xml:space="preserve">х квалификацию </w:t>
      </w:r>
      <w:r w:rsidR="000E13A1">
        <w:rPr>
          <w:szCs w:val="28"/>
        </w:rPr>
        <w:t>в</w:t>
      </w:r>
      <w:r w:rsidR="0026242D">
        <w:rPr>
          <w:szCs w:val="28"/>
        </w:rPr>
        <w:t> </w:t>
      </w:r>
      <w:r w:rsidR="00502C5C">
        <w:rPr>
          <w:szCs w:val="28"/>
        </w:rPr>
        <w:t>2016 и 2017 г</w:t>
      </w:r>
      <w:r w:rsidR="003E7D0A" w:rsidRPr="00BF4AC8">
        <w:rPr>
          <w:szCs w:val="28"/>
        </w:rPr>
        <w:t>г.)</w:t>
      </w:r>
      <w:r w:rsidR="007926DF" w:rsidRPr="00BF4AC8">
        <w:rPr>
          <w:szCs w:val="28"/>
        </w:rPr>
        <w:t>.</w:t>
      </w:r>
    </w:p>
    <w:p w:rsidR="00406838" w:rsidRPr="009606F0" w:rsidRDefault="00406838" w:rsidP="00406838">
      <w:pPr>
        <w:pStyle w:val="a6"/>
        <w:spacing w:line="240" w:lineRule="auto"/>
        <w:ind w:firstLine="567"/>
        <w:rPr>
          <w:szCs w:val="28"/>
        </w:rPr>
      </w:pPr>
      <w:r>
        <w:rPr>
          <w:b/>
          <w:szCs w:val="28"/>
        </w:rPr>
        <w:t>3</w:t>
      </w:r>
      <w:r w:rsidRPr="009606F0">
        <w:rPr>
          <w:b/>
          <w:szCs w:val="28"/>
        </w:rPr>
        <w:t>. Статистические данные</w:t>
      </w:r>
      <w:r w:rsidRPr="009606F0">
        <w:rPr>
          <w:szCs w:val="28"/>
        </w:rPr>
        <w:t xml:space="preserve"> </w:t>
      </w:r>
    </w:p>
    <w:p w:rsidR="00406838" w:rsidRDefault="00406838" w:rsidP="00406838">
      <w:pPr>
        <w:pStyle w:val="a6"/>
        <w:ind w:firstLine="567"/>
        <w:rPr>
          <w:szCs w:val="28"/>
        </w:rPr>
      </w:pPr>
      <w:r>
        <w:rPr>
          <w:szCs w:val="28"/>
        </w:rPr>
        <w:t>3</w:t>
      </w:r>
      <w:r w:rsidRPr="009606F0">
        <w:rPr>
          <w:szCs w:val="28"/>
        </w:rPr>
        <w:t>.1. Количество обучающихся в общеобразовательн</w:t>
      </w:r>
      <w:r>
        <w:rPr>
          <w:szCs w:val="28"/>
        </w:rPr>
        <w:t>ой</w:t>
      </w:r>
      <w:r w:rsidRPr="009606F0">
        <w:rPr>
          <w:szCs w:val="28"/>
        </w:rPr>
        <w:t xml:space="preserve"> </w:t>
      </w:r>
      <w:r>
        <w:rPr>
          <w:szCs w:val="28"/>
        </w:rPr>
        <w:t xml:space="preserve">организации </w:t>
      </w:r>
      <w:r>
        <w:rPr>
          <w:szCs w:val="28"/>
        </w:rPr>
        <w:br/>
      </w:r>
      <w:r w:rsidRPr="009606F0">
        <w:rPr>
          <w:i/>
          <w:szCs w:val="28"/>
          <w:u w:val="single"/>
        </w:rPr>
        <w:t>(указывается субъект Российской Федерации</w:t>
      </w:r>
      <w:r w:rsidRPr="009606F0">
        <w:rPr>
          <w:i/>
          <w:szCs w:val="28"/>
        </w:rPr>
        <w:t>)</w:t>
      </w:r>
      <w:r w:rsidRPr="009606F0">
        <w:rPr>
          <w:szCs w:val="28"/>
        </w:rPr>
        <w:t>: ______________ человек;</w:t>
      </w:r>
    </w:p>
    <w:p w:rsidR="00406838" w:rsidRDefault="00406838" w:rsidP="00406838">
      <w:pPr>
        <w:pStyle w:val="a6"/>
        <w:ind w:firstLine="567"/>
        <w:rPr>
          <w:szCs w:val="28"/>
        </w:rPr>
      </w:pPr>
      <w:r>
        <w:rPr>
          <w:szCs w:val="28"/>
        </w:rPr>
        <w:t>3.2. Количество учителей в общеобразовательной организации ______ человек;</w:t>
      </w:r>
    </w:p>
    <w:p w:rsidR="00406838" w:rsidRPr="009606F0" w:rsidRDefault="00406838" w:rsidP="00406838">
      <w:pPr>
        <w:pStyle w:val="a6"/>
        <w:ind w:firstLine="567"/>
        <w:rPr>
          <w:szCs w:val="28"/>
        </w:rPr>
      </w:pPr>
      <w:r>
        <w:rPr>
          <w:szCs w:val="28"/>
        </w:rPr>
        <w:t>3.3. Количество персонала, включая учителей, в образовательной организации________ человек;</w:t>
      </w:r>
    </w:p>
    <w:p w:rsidR="00406838" w:rsidRDefault="00406838" w:rsidP="00406838">
      <w:pPr>
        <w:pStyle w:val="a6"/>
        <w:ind w:firstLine="567"/>
        <w:rPr>
          <w:szCs w:val="28"/>
        </w:rPr>
      </w:pPr>
      <w:r>
        <w:rPr>
          <w:szCs w:val="28"/>
        </w:rPr>
        <w:t>3</w:t>
      </w:r>
      <w:r w:rsidRPr="009606F0">
        <w:rPr>
          <w:szCs w:val="28"/>
        </w:rPr>
        <w:t>.</w:t>
      </w:r>
      <w:r>
        <w:rPr>
          <w:szCs w:val="28"/>
        </w:rPr>
        <w:t>4</w:t>
      </w:r>
      <w:r w:rsidRPr="009606F0">
        <w:rPr>
          <w:szCs w:val="28"/>
        </w:rPr>
        <w:t>. Опыт выполнения</w:t>
      </w:r>
      <w:r>
        <w:rPr>
          <w:szCs w:val="28"/>
        </w:rPr>
        <w:t xml:space="preserve"> (участия в выполнении)</w:t>
      </w:r>
      <w:r w:rsidRPr="009606F0">
        <w:rPr>
          <w:szCs w:val="28"/>
        </w:rPr>
        <w:t xml:space="preserve"> </w:t>
      </w:r>
      <w:r>
        <w:rPr>
          <w:szCs w:val="28"/>
        </w:rPr>
        <w:t>общеобразовательной организацией</w:t>
      </w:r>
      <w:r w:rsidRPr="009606F0">
        <w:rPr>
          <w:szCs w:val="28"/>
        </w:rPr>
        <w:t xml:space="preserve"> масштабных (общероссийских, межрегиональных) </w:t>
      </w:r>
      <w:r>
        <w:rPr>
          <w:szCs w:val="28"/>
        </w:rPr>
        <w:t xml:space="preserve">инновационных </w:t>
      </w:r>
      <w:r w:rsidRPr="009606F0">
        <w:rPr>
          <w:szCs w:val="28"/>
        </w:rPr>
        <w:t xml:space="preserve">программ и проектов по </w:t>
      </w:r>
      <w:r>
        <w:rPr>
          <w:szCs w:val="28"/>
        </w:rPr>
        <w:t>одному из выбранных направлений инновационной деятельности</w:t>
      </w:r>
      <w:r w:rsidRPr="003C3195">
        <w:rPr>
          <w:szCs w:val="28"/>
        </w:rPr>
        <w:t xml:space="preserve"> </w:t>
      </w:r>
      <w:r w:rsidRPr="009606F0">
        <w:rPr>
          <w:szCs w:val="28"/>
        </w:rPr>
        <w:t>развития образования</w:t>
      </w:r>
      <w:r>
        <w:rPr>
          <w:szCs w:val="28"/>
        </w:rPr>
        <w:t xml:space="preserve"> за последние 5 лет, указанных в п.1.2.2.:</w:t>
      </w:r>
      <w:r w:rsidRPr="009606F0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637"/>
        <w:gridCol w:w="2055"/>
        <w:gridCol w:w="1354"/>
        <w:gridCol w:w="1837"/>
        <w:gridCol w:w="1305"/>
        <w:gridCol w:w="1569"/>
      </w:tblGrid>
      <w:tr w:rsidR="00406838" w:rsidRPr="009606F0" w:rsidTr="00E17467">
        <w:trPr>
          <w:trHeight w:val="1804"/>
        </w:trPr>
        <w:tc>
          <w:tcPr>
            <w:tcW w:w="121" w:type="pct"/>
          </w:tcPr>
          <w:p w:rsidR="00406838" w:rsidRPr="009606F0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06F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25" w:type="pct"/>
          </w:tcPr>
          <w:p w:rsidR="00406838" w:rsidRPr="009606F0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6F0">
              <w:rPr>
                <w:sz w:val="24"/>
                <w:szCs w:val="24"/>
              </w:rPr>
              <w:t>Наименование проекта\ мероприятия</w:t>
            </w:r>
          </w:p>
        </w:tc>
        <w:tc>
          <w:tcPr>
            <w:tcW w:w="1099" w:type="pct"/>
          </w:tcPr>
          <w:p w:rsidR="00406838" w:rsidRPr="009606F0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6F0">
              <w:rPr>
                <w:sz w:val="24"/>
                <w:szCs w:val="24"/>
              </w:rPr>
              <w:t>Статус проекта\ мероприятия (</w:t>
            </w:r>
            <w:r>
              <w:rPr>
                <w:sz w:val="24"/>
                <w:szCs w:val="24"/>
              </w:rPr>
              <w:t xml:space="preserve">региональный, </w:t>
            </w:r>
            <w:r w:rsidRPr="009606F0">
              <w:rPr>
                <w:sz w:val="24"/>
                <w:szCs w:val="24"/>
              </w:rPr>
              <w:t>межрегиональный, общероссийский)</w:t>
            </w:r>
          </w:p>
        </w:tc>
        <w:tc>
          <w:tcPr>
            <w:tcW w:w="687" w:type="pct"/>
          </w:tcPr>
          <w:p w:rsidR="00406838" w:rsidRPr="009606F0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6F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25" w:type="pct"/>
          </w:tcPr>
          <w:p w:rsidR="00406838" w:rsidRPr="009606F0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6F0">
              <w:rPr>
                <w:sz w:val="24"/>
                <w:szCs w:val="24"/>
              </w:rPr>
              <w:t>Объем финансирования и источник финансирования проекта\ мероприятия</w:t>
            </w:r>
          </w:p>
        </w:tc>
        <w:tc>
          <w:tcPr>
            <w:tcW w:w="687" w:type="pct"/>
          </w:tcPr>
          <w:p w:rsidR="00406838" w:rsidRPr="009606F0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6F0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756" w:type="pct"/>
          </w:tcPr>
          <w:p w:rsidR="00406838" w:rsidRPr="009606F0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6F0">
              <w:rPr>
                <w:sz w:val="24"/>
                <w:szCs w:val="24"/>
              </w:rPr>
              <w:t>Практическое применение результатов</w:t>
            </w:r>
          </w:p>
        </w:tc>
      </w:tr>
      <w:tr w:rsidR="00406838" w:rsidRPr="009606F0" w:rsidTr="00E17467">
        <w:tc>
          <w:tcPr>
            <w:tcW w:w="121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5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9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7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5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7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6" w:type="pct"/>
          </w:tcPr>
          <w:p w:rsidR="00406838" w:rsidRPr="009606F0" w:rsidRDefault="00406838" w:rsidP="007F4F81">
            <w:pPr>
              <w:pStyle w:val="a6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406838" w:rsidRPr="009606F0" w:rsidRDefault="00406838" w:rsidP="00406838">
      <w:pPr>
        <w:pStyle w:val="a6"/>
        <w:ind w:firstLine="567"/>
        <w:rPr>
          <w:szCs w:val="28"/>
        </w:rPr>
      </w:pPr>
    </w:p>
    <w:p w:rsidR="00406838" w:rsidRPr="00BF4AC8" w:rsidRDefault="00406838" w:rsidP="00406838">
      <w:pPr>
        <w:pStyle w:val="a6"/>
        <w:ind w:firstLine="567"/>
        <w:rPr>
          <w:szCs w:val="28"/>
        </w:rPr>
      </w:pPr>
      <w:r w:rsidRPr="00BF4AC8">
        <w:rPr>
          <w:szCs w:val="28"/>
        </w:rPr>
        <w:t>3</w:t>
      </w:r>
      <w:r w:rsidR="003E7D0A" w:rsidRPr="00BF4AC8">
        <w:rPr>
          <w:szCs w:val="28"/>
        </w:rPr>
        <w:t>.5</w:t>
      </w:r>
      <w:r w:rsidRPr="00BF4AC8">
        <w:rPr>
          <w:szCs w:val="28"/>
        </w:rPr>
        <w:t>. Научно-методический кадровый потенциал образовательной организации.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74"/>
        <w:gridCol w:w="1477"/>
        <w:gridCol w:w="1476"/>
        <w:gridCol w:w="1477"/>
        <w:gridCol w:w="1595"/>
        <w:gridCol w:w="1842"/>
      </w:tblGrid>
      <w:tr w:rsidR="00406838" w:rsidRPr="00BF4AC8" w:rsidTr="007F4F81">
        <w:tc>
          <w:tcPr>
            <w:tcW w:w="390" w:type="dxa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74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476" w:type="dxa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595" w:type="dxa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842" w:type="dxa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406838" w:rsidRPr="00BF4AC8" w:rsidTr="007F4F81">
        <w:tc>
          <w:tcPr>
            <w:tcW w:w="390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477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6838" w:rsidRPr="00BF4AC8" w:rsidTr="007F4F81">
        <w:tc>
          <w:tcPr>
            <w:tcW w:w="390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BF4AC8" w:rsidRDefault="00406838" w:rsidP="007F4F81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477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BF4AC8" w:rsidRDefault="00406838" w:rsidP="007F4F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06838" w:rsidRPr="00BF4AC8" w:rsidRDefault="00406838" w:rsidP="00406838">
      <w:pPr>
        <w:pStyle w:val="a6"/>
        <w:ind w:firstLine="567"/>
        <w:rPr>
          <w:szCs w:val="28"/>
        </w:rPr>
      </w:pPr>
    </w:p>
    <w:p w:rsidR="00406838" w:rsidRPr="00BF4AC8" w:rsidRDefault="00406838" w:rsidP="00406838">
      <w:pPr>
        <w:pStyle w:val="a6"/>
        <w:ind w:firstLine="567"/>
        <w:rPr>
          <w:szCs w:val="28"/>
        </w:rPr>
      </w:pPr>
      <w:r w:rsidRPr="00BF4AC8">
        <w:rPr>
          <w:szCs w:val="28"/>
        </w:rPr>
        <w:t>Прикладываются резюме конкретных специалистов с указанием уровня квалификации (описанием опыта работы в общеобразовательной организации, списком публикаций</w:t>
      </w:r>
      <w:r w:rsidR="003E7D0A" w:rsidRPr="00BF4AC8">
        <w:rPr>
          <w:szCs w:val="28"/>
        </w:rPr>
        <w:t>, копии документов, подтверждающих квалификацию</w:t>
      </w:r>
      <w:r w:rsidRPr="00BF4AC8">
        <w:rPr>
          <w:szCs w:val="28"/>
        </w:rPr>
        <w:t xml:space="preserve"> и т.д.).</w:t>
      </w:r>
    </w:p>
    <w:p w:rsidR="00406838" w:rsidRPr="00BF4AC8" w:rsidRDefault="003E7D0A" w:rsidP="00406838">
      <w:pPr>
        <w:widowControl w:val="0"/>
        <w:autoSpaceDE w:val="0"/>
        <w:autoSpaceDN w:val="0"/>
        <w:rPr>
          <w:sz w:val="28"/>
          <w:szCs w:val="28"/>
        </w:rPr>
      </w:pPr>
      <w:r w:rsidRPr="00BF4AC8">
        <w:rPr>
          <w:sz w:val="28"/>
          <w:szCs w:val="28"/>
        </w:rPr>
        <w:t>3.6</w:t>
      </w:r>
      <w:r w:rsidR="00406838" w:rsidRPr="00BF4AC8">
        <w:rPr>
          <w:sz w:val="28"/>
          <w:szCs w:val="28"/>
        </w:rPr>
        <w:t xml:space="preserve"> Дополнительные сведения</w:t>
      </w:r>
      <w:r w:rsidR="002E1B75">
        <w:rPr>
          <w:sz w:val="28"/>
          <w:szCs w:val="28"/>
        </w:rPr>
        <w:t>.</w:t>
      </w:r>
    </w:p>
    <w:p w:rsidR="00E17467" w:rsidRPr="00BF4AC8" w:rsidRDefault="003E7D0A" w:rsidP="00E17467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BF4AC8">
        <w:rPr>
          <w:sz w:val="28"/>
          <w:szCs w:val="28"/>
        </w:rPr>
        <w:lastRenderedPageBreak/>
        <w:t>3.6</w:t>
      </w:r>
      <w:r w:rsidR="00E17467" w:rsidRPr="00BF4AC8">
        <w:rPr>
          <w:sz w:val="28"/>
          <w:szCs w:val="28"/>
        </w:rPr>
        <w:t xml:space="preserve">.1. </w:t>
      </w:r>
      <w:r w:rsidR="00E17467" w:rsidRPr="00BF4AC8">
        <w:rPr>
          <w:color w:val="000000"/>
          <w:sz w:val="28"/>
          <w:szCs w:val="28"/>
        </w:rPr>
        <w:t xml:space="preserve">Наличие в образовательной организации опыта инновационной деятельности в качестве муниципальной (региональной, федеральной) инновационной площадки, а также организации эффективного функционирования методической поддержки модернизации технологий и содержания воспитания </w:t>
      </w:r>
      <w:r w:rsidR="005E5B3D">
        <w:rPr>
          <w:color w:val="000000"/>
          <w:sz w:val="28"/>
          <w:szCs w:val="28"/>
        </w:rPr>
        <w:br/>
      </w:r>
      <w:r w:rsidR="00E17467" w:rsidRPr="00BF4AC8">
        <w:rPr>
          <w:color w:val="000000"/>
          <w:sz w:val="28"/>
          <w:szCs w:val="28"/>
        </w:rPr>
        <w:t>в соответствии с основными нормативными и правовыми документами (</w:t>
      </w:r>
      <w:r w:rsidR="008D196E" w:rsidRPr="00BF4AC8">
        <w:rPr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Минобрнауки России от 17 декабря 2010 г. </w:t>
      </w:r>
      <w:r w:rsidR="005E5B3D">
        <w:rPr>
          <w:color w:val="000000"/>
          <w:sz w:val="28"/>
          <w:szCs w:val="28"/>
        </w:rPr>
        <w:br/>
      </w:r>
      <w:r w:rsidR="008D196E" w:rsidRPr="00BF4AC8">
        <w:rPr>
          <w:color w:val="000000"/>
          <w:sz w:val="28"/>
          <w:szCs w:val="28"/>
        </w:rPr>
        <w:t>№ 1897</w:t>
      </w:r>
      <w:r w:rsidR="00E17467" w:rsidRPr="00BF4AC8">
        <w:rPr>
          <w:color w:val="000000"/>
          <w:sz w:val="28"/>
          <w:szCs w:val="28"/>
        </w:rPr>
        <w:t>, Стратегии развития воспитания в Российской Федерации на период до 2025 года и т.д.);</w:t>
      </w:r>
    </w:p>
    <w:p w:rsidR="00E17467" w:rsidRPr="00BF4AC8" w:rsidRDefault="003E7D0A" w:rsidP="00E17467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BF4AC8">
        <w:rPr>
          <w:color w:val="000000"/>
          <w:sz w:val="28"/>
          <w:szCs w:val="28"/>
        </w:rPr>
        <w:t>3.6</w:t>
      </w:r>
      <w:r w:rsidR="00E17467" w:rsidRPr="00BF4AC8">
        <w:rPr>
          <w:color w:val="000000"/>
          <w:sz w:val="28"/>
          <w:szCs w:val="28"/>
        </w:rPr>
        <w:t>.2. Наличие в образовательной организации системы локальных актов</w:t>
      </w:r>
      <w:r w:rsidR="00836CEA" w:rsidRPr="00BF4AC8">
        <w:rPr>
          <w:color w:val="000000"/>
          <w:sz w:val="28"/>
          <w:szCs w:val="28"/>
        </w:rPr>
        <w:t>,</w:t>
      </w:r>
      <w:r w:rsidR="00E17467" w:rsidRPr="00BF4AC8">
        <w:rPr>
          <w:color w:val="000000"/>
          <w:sz w:val="28"/>
          <w:szCs w:val="28"/>
        </w:rPr>
        <w:t xml:space="preserve"> регулирующих и регламентирующих инновационную деятельность, </w:t>
      </w:r>
      <w:r w:rsidR="00555750" w:rsidRPr="00BF4AC8">
        <w:rPr>
          <w:color w:val="000000"/>
          <w:sz w:val="28"/>
          <w:szCs w:val="28"/>
        </w:rPr>
        <w:br/>
      </w:r>
      <w:r w:rsidR="00E17467" w:rsidRPr="00BF4AC8">
        <w:rPr>
          <w:color w:val="000000"/>
          <w:sz w:val="28"/>
          <w:szCs w:val="28"/>
        </w:rPr>
        <w:t>в том числе по вопросам выбранной тематики, и планируемые меры правового регулирования инновационной деятельности;</w:t>
      </w:r>
    </w:p>
    <w:p w:rsidR="00E17467" w:rsidRPr="008F2FFF" w:rsidRDefault="00AB437B" w:rsidP="00E17467">
      <w:pPr>
        <w:widowControl w:val="0"/>
        <w:autoSpaceDE w:val="0"/>
        <w:autoSpaceDN w:val="0"/>
        <w:rPr>
          <w:sz w:val="28"/>
          <w:szCs w:val="28"/>
        </w:rPr>
      </w:pPr>
      <w:r w:rsidRPr="00BF4AC8">
        <w:rPr>
          <w:sz w:val="28"/>
          <w:szCs w:val="28"/>
        </w:rPr>
        <w:t>3.6</w:t>
      </w:r>
      <w:r w:rsidR="00E17467" w:rsidRPr="00BF4AC8">
        <w:rPr>
          <w:sz w:val="28"/>
          <w:szCs w:val="28"/>
        </w:rPr>
        <w:t>.</w:t>
      </w:r>
      <w:r w:rsidRPr="00BF4AC8">
        <w:rPr>
          <w:sz w:val="28"/>
          <w:szCs w:val="28"/>
        </w:rPr>
        <w:t>3</w:t>
      </w:r>
      <w:r w:rsidR="00E17467" w:rsidRPr="00BF4AC8">
        <w:rPr>
          <w:sz w:val="28"/>
          <w:szCs w:val="28"/>
        </w:rPr>
        <w:t>. Наличие в образовательной организации практики по принятию управленческих решений</w:t>
      </w:r>
      <w:r w:rsidRPr="00BF4AC8">
        <w:rPr>
          <w:sz w:val="28"/>
          <w:szCs w:val="28"/>
        </w:rPr>
        <w:t>, в том числе</w:t>
      </w:r>
      <w:r w:rsidR="00E17467" w:rsidRPr="00BF4AC8">
        <w:rPr>
          <w:sz w:val="28"/>
          <w:szCs w:val="28"/>
        </w:rPr>
        <w:t xml:space="preserve"> с опорой на данные результатов </w:t>
      </w:r>
      <w:r w:rsidR="002E3780">
        <w:rPr>
          <w:sz w:val="28"/>
          <w:szCs w:val="28"/>
        </w:rPr>
        <w:br/>
      </w:r>
      <w:r w:rsidR="00E17467" w:rsidRPr="00BF4AC8">
        <w:rPr>
          <w:sz w:val="28"/>
          <w:szCs w:val="28"/>
        </w:rPr>
        <w:t xml:space="preserve">ГИА, ЕГЭ, НИКО, ВПР и т.д., а также иные объективные независимые оценки качества учебных достижений в целях совершенствования содержания </w:t>
      </w:r>
      <w:r w:rsidR="00D74AA4">
        <w:rPr>
          <w:sz w:val="28"/>
          <w:szCs w:val="28"/>
        </w:rPr>
        <w:t xml:space="preserve">и технологий </w:t>
      </w:r>
      <w:r w:rsidR="00E17467" w:rsidRPr="00BF4AC8">
        <w:rPr>
          <w:sz w:val="28"/>
          <w:szCs w:val="28"/>
        </w:rPr>
        <w:t>образования, ос</w:t>
      </w:r>
      <w:r w:rsidR="000E13A1">
        <w:rPr>
          <w:sz w:val="28"/>
          <w:szCs w:val="28"/>
        </w:rPr>
        <w:t>новных образовательных программ</w:t>
      </w:r>
      <w:r w:rsidR="00E17467" w:rsidRPr="00BF4AC8">
        <w:rPr>
          <w:sz w:val="28"/>
          <w:szCs w:val="28"/>
        </w:rPr>
        <w:t xml:space="preserve"> общего образования</w:t>
      </w:r>
      <w:r w:rsidR="00E17467" w:rsidRPr="008F2FFF">
        <w:rPr>
          <w:sz w:val="28"/>
          <w:szCs w:val="28"/>
        </w:rPr>
        <w:t>;</w:t>
      </w:r>
    </w:p>
    <w:p w:rsidR="00E17467" w:rsidRPr="008F2FFF" w:rsidRDefault="00441DE5" w:rsidP="00E1746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3.6.4</w:t>
      </w:r>
      <w:r w:rsidR="00E17467" w:rsidRPr="008F2FFF">
        <w:rPr>
          <w:sz w:val="28"/>
          <w:szCs w:val="28"/>
        </w:rPr>
        <w:t>. Наличие и объемы вн</w:t>
      </w:r>
      <w:r w:rsidR="00E17467">
        <w:rPr>
          <w:sz w:val="28"/>
          <w:szCs w:val="28"/>
        </w:rPr>
        <w:t xml:space="preserve">ебюджетных средств, </w:t>
      </w:r>
      <w:r w:rsidR="00E17467" w:rsidRPr="00DE0165">
        <w:rPr>
          <w:sz w:val="28"/>
          <w:szCs w:val="28"/>
        </w:rPr>
        <w:t>привлекаемых</w:t>
      </w:r>
      <w:r w:rsidR="00E17467" w:rsidRPr="008F2FFF">
        <w:rPr>
          <w:sz w:val="28"/>
          <w:szCs w:val="28"/>
        </w:rPr>
        <w:t xml:space="preserve"> образовательной организацией на софинансирование программы инновационной деятельности;</w:t>
      </w:r>
    </w:p>
    <w:p w:rsidR="00E17467" w:rsidRPr="00BF4AC8" w:rsidRDefault="00441DE5" w:rsidP="00E1746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3.6.5</w:t>
      </w:r>
      <w:r w:rsidR="00E17467" w:rsidRPr="008F2FFF">
        <w:rPr>
          <w:sz w:val="28"/>
          <w:szCs w:val="28"/>
        </w:rPr>
        <w:t xml:space="preserve">. </w:t>
      </w:r>
      <w:r w:rsidR="00E17467" w:rsidRPr="00BF4AC8">
        <w:rPr>
          <w:sz w:val="28"/>
          <w:szCs w:val="28"/>
        </w:rPr>
        <w:t>Наличие в образовательной организации эффективно действующих органов государс</w:t>
      </w:r>
      <w:r w:rsidR="00AB437B" w:rsidRPr="00BF4AC8">
        <w:rPr>
          <w:sz w:val="28"/>
          <w:szCs w:val="28"/>
        </w:rPr>
        <w:t>твенно-общественного управления, с приложением информации о количественных результатах деятельности таких органов и принятых решени</w:t>
      </w:r>
      <w:r w:rsidR="000E13A1">
        <w:rPr>
          <w:sz w:val="28"/>
          <w:szCs w:val="28"/>
        </w:rPr>
        <w:t>ях</w:t>
      </w:r>
      <w:r w:rsidR="00AB437B" w:rsidRPr="00BF4AC8">
        <w:rPr>
          <w:sz w:val="28"/>
          <w:szCs w:val="28"/>
        </w:rPr>
        <w:t>.</w:t>
      </w:r>
    </w:p>
    <w:p w:rsidR="00502C5C" w:rsidRDefault="00502C5C">
      <w:pPr>
        <w:adjustRightInd/>
        <w:spacing w:after="200" w:line="276" w:lineRule="auto"/>
        <w:ind w:firstLine="0"/>
        <w:jc w:val="left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C3D4A" w:rsidRPr="00B60700" w:rsidRDefault="00FC3D4A" w:rsidP="00FC3D4A">
      <w:pPr>
        <w:widowControl w:val="0"/>
        <w:suppressAutoHyphens/>
        <w:autoSpaceDE w:val="0"/>
        <w:autoSpaceDN w:val="0"/>
        <w:spacing w:line="240" w:lineRule="auto"/>
        <w:ind w:firstLine="567"/>
        <w:jc w:val="right"/>
        <w:outlineLvl w:val="0"/>
        <w:rPr>
          <w:rFonts w:eastAsia="Calibri"/>
          <w:sz w:val="28"/>
          <w:szCs w:val="28"/>
        </w:rPr>
      </w:pPr>
      <w:r w:rsidRPr="00BF4AC8">
        <w:rPr>
          <w:rFonts w:eastAsia="Calibri"/>
          <w:sz w:val="28"/>
          <w:szCs w:val="28"/>
        </w:rPr>
        <w:lastRenderedPageBreak/>
        <w:t xml:space="preserve">Приложение </w:t>
      </w:r>
      <w:r w:rsidR="002E1B75">
        <w:rPr>
          <w:rFonts w:eastAsia="Calibri"/>
          <w:sz w:val="28"/>
          <w:szCs w:val="28"/>
        </w:rPr>
        <w:t>3</w:t>
      </w:r>
      <w:r w:rsidRPr="00B60700">
        <w:rPr>
          <w:rFonts w:eastAsia="Calibri"/>
          <w:sz w:val="28"/>
          <w:szCs w:val="28"/>
        </w:rPr>
        <w:t xml:space="preserve"> </w:t>
      </w:r>
    </w:p>
    <w:p w:rsidR="00C749FE" w:rsidRPr="009606F0" w:rsidRDefault="00C749FE" w:rsidP="002E1B75">
      <w:pPr>
        <w:widowControl w:val="0"/>
        <w:tabs>
          <w:tab w:val="left" w:pos="720"/>
        </w:tabs>
        <w:autoSpaceDE w:val="0"/>
        <w:autoSpaceDN w:val="0"/>
        <w:spacing w:line="240" w:lineRule="auto"/>
        <w:ind w:left="720"/>
        <w:jc w:val="right"/>
        <w:rPr>
          <w:sz w:val="28"/>
          <w:szCs w:val="28"/>
        </w:rPr>
      </w:pPr>
      <w:r w:rsidRPr="009606F0">
        <w:rPr>
          <w:sz w:val="28"/>
          <w:szCs w:val="28"/>
        </w:rPr>
        <w:t xml:space="preserve">к </w:t>
      </w:r>
      <w:r>
        <w:rPr>
          <w:sz w:val="28"/>
          <w:szCs w:val="28"/>
        </w:rPr>
        <w:t>конкурсной документации</w:t>
      </w:r>
      <w:r w:rsidRPr="009606F0">
        <w:rPr>
          <w:sz w:val="28"/>
          <w:szCs w:val="28"/>
        </w:rPr>
        <w:t xml:space="preserve"> </w:t>
      </w:r>
      <w:r w:rsidR="00112BA9">
        <w:rPr>
          <w:sz w:val="28"/>
          <w:szCs w:val="28"/>
        </w:rPr>
        <w:br/>
      </w:r>
    </w:p>
    <w:p w:rsidR="00FC3D4A" w:rsidRPr="00B60700" w:rsidRDefault="00FC3D4A" w:rsidP="00FC3D4A">
      <w:pPr>
        <w:autoSpaceDE w:val="0"/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FC3D4A" w:rsidRPr="00B60700" w:rsidRDefault="00FC3D4A" w:rsidP="00FC3D4A">
      <w:pPr>
        <w:autoSpaceDE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B60700">
        <w:rPr>
          <w:rFonts w:eastAsia="Calibri"/>
          <w:b/>
          <w:sz w:val="28"/>
          <w:szCs w:val="28"/>
        </w:rPr>
        <w:t xml:space="preserve">Методические рекомендации </w:t>
      </w:r>
    </w:p>
    <w:p w:rsidR="000E13A1" w:rsidRPr="000E13A1" w:rsidRDefault="00FC3D4A" w:rsidP="000E13A1">
      <w:pPr>
        <w:widowControl w:val="0"/>
        <w:autoSpaceDE w:val="0"/>
        <w:autoSpaceDN w:val="0"/>
        <w:spacing w:line="240" w:lineRule="auto"/>
        <w:ind w:right="14"/>
        <w:jc w:val="center"/>
        <w:rPr>
          <w:b/>
          <w:sz w:val="28"/>
          <w:szCs w:val="28"/>
        </w:rPr>
      </w:pPr>
      <w:r w:rsidRPr="00B60700">
        <w:rPr>
          <w:rFonts w:eastAsia="Calibri"/>
          <w:b/>
          <w:sz w:val="28"/>
          <w:szCs w:val="28"/>
        </w:rPr>
        <w:t xml:space="preserve">по заполнению заявок на участие в открытом конкурсе </w:t>
      </w:r>
      <w:r w:rsidRPr="00B60700">
        <w:rPr>
          <w:rFonts w:eastAsia="Calibri"/>
          <w:b/>
          <w:sz w:val="28"/>
          <w:szCs w:val="28"/>
        </w:rPr>
        <w:br/>
      </w:r>
      <w:r w:rsidR="000E13A1" w:rsidRPr="000E13A1">
        <w:rPr>
          <w:b/>
          <w:color w:val="000000"/>
          <w:sz w:val="28"/>
          <w:szCs w:val="28"/>
        </w:rPr>
        <w:t xml:space="preserve">на предоставление в 2018 году грантов </w:t>
      </w:r>
      <w:r w:rsidR="000E13A1" w:rsidRPr="000E13A1">
        <w:rPr>
          <w:b/>
          <w:color w:val="000000"/>
          <w:sz w:val="28"/>
          <w:szCs w:val="28"/>
        </w:rPr>
        <w:br/>
        <w:t xml:space="preserve">в форме субсидий из федерального бюджета юридическим лицам </w:t>
      </w:r>
      <w:r w:rsidR="000E13A1" w:rsidRPr="000E13A1">
        <w:rPr>
          <w:b/>
          <w:color w:val="000000"/>
          <w:sz w:val="28"/>
          <w:szCs w:val="28"/>
        </w:rPr>
        <w:br/>
        <w:t xml:space="preserve">в целях обеспечения реализации мероприятия </w:t>
      </w:r>
      <w:r w:rsidR="000E13A1" w:rsidRPr="000E13A1">
        <w:rPr>
          <w:b/>
          <w:color w:val="000000"/>
          <w:sz w:val="28"/>
          <w:szCs w:val="28"/>
        </w:rPr>
        <w:br/>
      </w:r>
      <w:r w:rsidR="000E13A1" w:rsidRPr="00AA24B1">
        <w:rPr>
          <w:b/>
          <w:sz w:val="28"/>
          <w:szCs w:val="28"/>
        </w:rPr>
        <w:t>«</w:t>
      </w:r>
      <w:r w:rsidR="00AA24B1" w:rsidRPr="00AA24B1">
        <w:rPr>
          <w:b/>
          <w:sz w:val="28"/>
          <w:szCs w:val="28"/>
        </w:rPr>
        <w:t>Субсидии на поддержку проектов, связанных с инновациями в образовании</w:t>
      </w:r>
      <w:r w:rsidR="000E13A1" w:rsidRPr="00AA24B1">
        <w:rPr>
          <w:b/>
          <w:sz w:val="28"/>
          <w:szCs w:val="28"/>
        </w:rPr>
        <w:t>»</w:t>
      </w:r>
      <w:r w:rsidR="000E13A1" w:rsidRPr="000E13A1">
        <w:rPr>
          <w:b/>
          <w:sz w:val="28"/>
          <w:szCs w:val="28"/>
        </w:rPr>
        <w:t xml:space="preserve"> основного мероприятия «Содействие развитию общего образования» направления (подпрограммы) «Содействие развитию дошкольного и общего образования»</w:t>
      </w:r>
      <w:r w:rsidR="000E13A1">
        <w:rPr>
          <w:b/>
          <w:color w:val="000000"/>
          <w:sz w:val="28"/>
          <w:szCs w:val="28"/>
        </w:rPr>
        <w:t xml:space="preserve"> </w:t>
      </w:r>
      <w:r w:rsidR="000E13A1" w:rsidRPr="000E13A1">
        <w:rPr>
          <w:b/>
          <w:sz w:val="28"/>
          <w:szCs w:val="28"/>
        </w:rPr>
        <w:t xml:space="preserve">государственной </w:t>
      </w:r>
      <w:r w:rsidR="00AA24B1">
        <w:rPr>
          <w:b/>
          <w:sz w:val="28"/>
          <w:szCs w:val="28"/>
        </w:rPr>
        <w:t xml:space="preserve">программы Российской Федерации </w:t>
      </w:r>
      <w:r w:rsidR="000E13A1" w:rsidRPr="000E13A1">
        <w:rPr>
          <w:b/>
          <w:sz w:val="28"/>
          <w:szCs w:val="28"/>
        </w:rPr>
        <w:t xml:space="preserve">«Развитие образования» </w:t>
      </w:r>
    </w:p>
    <w:p w:rsidR="002E1B75" w:rsidRPr="00B60700" w:rsidRDefault="002E1B75" w:rsidP="00FC3D4A">
      <w:pPr>
        <w:autoSpaceDE w:val="0"/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FC3D4A" w:rsidRPr="00B60700" w:rsidRDefault="00FC3D4A" w:rsidP="00FC3D4A">
      <w:pPr>
        <w:suppressAutoHyphens/>
        <w:ind w:firstLine="567"/>
        <w:rPr>
          <w:bCs/>
          <w:sz w:val="28"/>
          <w:szCs w:val="28"/>
        </w:rPr>
      </w:pPr>
      <w:r w:rsidRPr="00B60700">
        <w:rPr>
          <w:sz w:val="28"/>
          <w:szCs w:val="28"/>
        </w:rPr>
        <w:t>Заявка оформляется отдельным приложением к общей части заявки субъекта Российской Федерации («Письмо об участии в открытом конкурсе»).</w:t>
      </w:r>
      <w:r w:rsidRPr="00B60700">
        <w:rPr>
          <w:bCs/>
          <w:sz w:val="28"/>
          <w:szCs w:val="28"/>
        </w:rPr>
        <w:t xml:space="preserve"> </w:t>
      </w:r>
    </w:p>
    <w:p w:rsidR="00FC3D4A" w:rsidRPr="00153AA0" w:rsidRDefault="00FC3D4A" w:rsidP="00FC3D4A">
      <w:pPr>
        <w:suppressAutoHyphens/>
        <w:ind w:firstLine="567"/>
        <w:rPr>
          <w:bCs/>
          <w:sz w:val="28"/>
          <w:szCs w:val="28"/>
        </w:rPr>
      </w:pPr>
      <w:r w:rsidRPr="00B60700">
        <w:rPr>
          <w:bCs/>
          <w:sz w:val="28"/>
          <w:szCs w:val="28"/>
        </w:rPr>
        <w:t xml:space="preserve">Заявка состоит из </w:t>
      </w:r>
      <w:r>
        <w:rPr>
          <w:bCs/>
          <w:sz w:val="28"/>
          <w:szCs w:val="28"/>
        </w:rPr>
        <w:t>3</w:t>
      </w:r>
      <w:r w:rsidRPr="00B60700">
        <w:rPr>
          <w:bCs/>
          <w:sz w:val="28"/>
          <w:szCs w:val="28"/>
        </w:rPr>
        <w:t xml:space="preserve"> основных разделов, в которых </w:t>
      </w:r>
      <w:r>
        <w:rPr>
          <w:bCs/>
          <w:sz w:val="28"/>
          <w:szCs w:val="28"/>
        </w:rPr>
        <w:t>образовательная организация-</w:t>
      </w:r>
      <w:r w:rsidRPr="00B60700">
        <w:rPr>
          <w:bCs/>
          <w:sz w:val="28"/>
          <w:szCs w:val="28"/>
        </w:rPr>
        <w:t xml:space="preserve">участник конкурсного отбора последовательно излагает краткий анализ достижений, проблем и перспектив в ходе реализации ключевых направлений развития современных механизмов и технологий общего образования, в том числе, по </w:t>
      </w:r>
      <w:r w:rsidR="00D74AA4">
        <w:rPr>
          <w:bCs/>
          <w:sz w:val="28"/>
          <w:szCs w:val="28"/>
        </w:rPr>
        <w:t>совершенствованию</w:t>
      </w:r>
      <w:r w:rsidRPr="00B60700">
        <w:rPr>
          <w:bCs/>
          <w:sz w:val="28"/>
          <w:szCs w:val="28"/>
        </w:rPr>
        <w:t xml:space="preserve"> </w:t>
      </w:r>
      <w:r w:rsidR="00D74AA4" w:rsidRPr="00B60700">
        <w:rPr>
          <w:bCs/>
          <w:sz w:val="28"/>
          <w:szCs w:val="28"/>
        </w:rPr>
        <w:t xml:space="preserve">содержания и </w:t>
      </w:r>
      <w:r w:rsidRPr="00B60700">
        <w:rPr>
          <w:bCs/>
          <w:sz w:val="28"/>
          <w:szCs w:val="28"/>
        </w:rPr>
        <w:t xml:space="preserve">технологий обучения в соответствии с новыми федеральными государственными образовательными стандартами, обосновывает цели и задачи участия </w:t>
      </w:r>
      <w:r>
        <w:rPr>
          <w:bCs/>
          <w:sz w:val="28"/>
          <w:szCs w:val="28"/>
        </w:rPr>
        <w:t>образовательной организации</w:t>
      </w:r>
      <w:r w:rsidRPr="00B60700">
        <w:rPr>
          <w:bCs/>
          <w:sz w:val="28"/>
          <w:szCs w:val="28"/>
        </w:rPr>
        <w:t xml:space="preserve"> в конкурсе, описывает принимаемые обязательства, условия выполнения требований и представляет </w:t>
      </w:r>
      <w:r>
        <w:rPr>
          <w:bCs/>
          <w:sz w:val="28"/>
          <w:szCs w:val="28"/>
        </w:rPr>
        <w:t xml:space="preserve">иные </w:t>
      </w:r>
      <w:r w:rsidRPr="00B60700">
        <w:rPr>
          <w:bCs/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>характеризующие опыт и методический потенциал образовательной организации</w:t>
      </w:r>
      <w:r w:rsidRPr="00B60700">
        <w:rPr>
          <w:bCs/>
          <w:sz w:val="28"/>
          <w:szCs w:val="28"/>
        </w:rPr>
        <w:t>.</w:t>
      </w:r>
    </w:p>
    <w:p w:rsidR="00FC3D4A" w:rsidRPr="00B60700" w:rsidRDefault="00FC3D4A" w:rsidP="00FC3D4A">
      <w:pPr>
        <w:suppressAutoHyphens/>
        <w:ind w:firstLine="567"/>
        <w:rPr>
          <w:b/>
          <w:bCs/>
          <w:i/>
          <w:sz w:val="28"/>
          <w:szCs w:val="28"/>
        </w:rPr>
      </w:pPr>
      <w:r w:rsidRPr="00B60700">
        <w:rPr>
          <w:b/>
          <w:bCs/>
          <w:sz w:val="28"/>
          <w:szCs w:val="28"/>
        </w:rPr>
        <w:t xml:space="preserve">Раздел 1 </w:t>
      </w:r>
      <w:r w:rsidRPr="00B60700">
        <w:rPr>
          <w:b/>
          <w:bCs/>
          <w:i/>
          <w:sz w:val="28"/>
          <w:szCs w:val="28"/>
        </w:rPr>
        <w:t>«О</w:t>
      </w:r>
      <w:r w:rsidRPr="00B60700">
        <w:rPr>
          <w:b/>
          <w:i/>
          <w:sz w:val="28"/>
          <w:szCs w:val="28"/>
        </w:rPr>
        <w:t xml:space="preserve">писание </w:t>
      </w:r>
      <w:r>
        <w:rPr>
          <w:b/>
          <w:i/>
          <w:sz w:val="28"/>
          <w:szCs w:val="28"/>
        </w:rPr>
        <w:t>мероприятия</w:t>
      </w:r>
      <w:r w:rsidRPr="00B60700">
        <w:rPr>
          <w:b/>
          <w:i/>
          <w:sz w:val="28"/>
          <w:szCs w:val="28"/>
        </w:rPr>
        <w:t xml:space="preserve">» </w:t>
      </w:r>
      <w:r w:rsidRPr="00B60700">
        <w:rPr>
          <w:i/>
          <w:sz w:val="28"/>
          <w:szCs w:val="28"/>
        </w:rPr>
        <w:t xml:space="preserve"> – </w:t>
      </w:r>
      <w:r w:rsidRPr="00B60700">
        <w:rPr>
          <w:sz w:val="28"/>
          <w:szCs w:val="28"/>
        </w:rPr>
        <w:t xml:space="preserve">включает следующие подразделы: </w:t>
      </w:r>
    </w:p>
    <w:p w:rsidR="00FC3D4A" w:rsidRPr="00B60700" w:rsidRDefault="00FC3D4A" w:rsidP="00FC3D4A">
      <w:pPr>
        <w:numPr>
          <w:ilvl w:val="1"/>
          <w:numId w:val="1"/>
        </w:numPr>
        <w:suppressAutoHyphens/>
        <w:adjustRightInd/>
        <w:ind w:left="110" w:firstLine="567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Дается краткая характеристика целей, задач, опыта и перспектив </w:t>
      </w:r>
      <w:r w:rsidRPr="00B607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мероприятия</w:t>
      </w:r>
      <w:r w:rsidR="00A0027C">
        <w:rPr>
          <w:sz w:val="28"/>
          <w:szCs w:val="28"/>
        </w:rPr>
        <w:t xml:space="preserve">, направленного </w:t>
      </w:r>
      <w:r>
        <w:rPr>
          <w:sz w:val="28"/>
          <w:szCs w:val="28"/>
        </w:rPr>
        <w:t xml:space="preserve">на предоставление гранта в форме субсидии образовательной организации общего образования реализующей программу инновационной деятельности по совершенствованию содержания </w:t>
      </w:r>
      <w:r w:rsidR="00D70F89">
        <w:rPr>
          <w:sz w:val="28"/>
          <w:szCs w:val="28"/>
        </w:rPr>
        <w:br/>
      </w:r>
      <w:r>
        <w:rPr>
          <w:sz w:val="28"/>
          <w:szCs w:val="28"/>
        </w:rPr>
        <w:t>и технологий обучения и воспитания</w:t>
      </w:r>
      <w:r w:rsidRPr="00B60700">
        <w:rPr>
          <w:bCs/>
          <w:sz w:val="28"/>
          <w:szCs w:val="28"/>
        </w:rPr>
        <w:t xml:space="preserve">. Обосновывается </w:t>
      </w:r>
      <w:r>
        <w:rPr>
          <w:bCs/>
          <w:sz w:val="28"/>
          <w:szCs w:val="28"/>
        </w:rPr>
        <w:t>его</w:t>
      </w:r>
      <w:r w:rsidRPr="00B60700">
        <w:rPr>
          <w:bCs/>
          <w:sz w:val="28"/>
          <w:szCs w:val="28"/>
        </w:rPr>
        <w:t xml:space="preserve"> актуальность </w:t>
      </w:r>
      <w:r w:rsidR="00D70F89">
        <w:rPr>
          <w:bCs/>
          <w:sz w:val="28"/>
          <w:szCs w:val="28"/>
        </w:rPr>
        <w:br/>
      </w:r>
      <w:r w:rsidRPr="00B60700">
        <w:rPr>
          <w:bCs/>
          <w:sz w:val="28"/>
          <w:szCs w:val="28"/>
        </w:rPr>
        <w:t xml:space="preserve">как </w:t>
      </w:r>
      <w:r>
        <w:rPr>
          <w:bCs/>
          <w:sz w:val="28"/>
          <w:szCs w:val="28"/>
        </w:rPr>
        <w:t xml:space="preserve">для образовательной организации, так и </w:t>
      </w:r>
      <w:r w:rsidRPr="00B60700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субъекта Российской Федерации, </w:t>
      </w:r>
      <w:r w:rsidR="00D70F89">
        <w:rPr>
          <w:bCs/>
          <w:sz w:val="28"/>
          <w:szCs w:val="28"/>
        </w:rPr>
        <w:br/>
      </w:r>
      <w:r w:rsidRPr="00B60700">
        <w:rPr>
          <w:bCs/>
          <w:sz w:val="28"/>
          <w:szCs w:val="28"/>
        </w:rPr>
        <w:t xml:space="preserve">в целом для Российской Федерации, наличие достаточного опыта и условий </w:t>
      </w:r>
      <w:r w:rsidR="00D70F89">
        <w:rPr>
          <w:bCs/>
          <w:sz w:val="28"/>
          <w:szCs w:val="28"/>
        </w:rPr>
        <w:br/>
      </w:r>
      <w:r w:rsidRPr="00B60700">
        <w:rPr>
          <w:bCs/>
          <w:sz w:val="28"/>
          <w:szCs w:val="28"/>
        </w:rPr>
        <w:lastRenderedPageBreak/>
        <w:t xml:space="preserve">для их реализации. Описываются опыт и перспективы реализации мероприятий, </w:t>
      </w:r>
      <w:r w:rsidR="00D70F89">
        <w:rPr>
          <w:bCs/>
          <w:sz w:val="28"/>
          <w:szCs w:val="28"/>
        </w:rPr>
        <w:br/>
      </w:r>
      <w:r w:rsidRPr="00B60700">
        <w:rPr>
          <w:bCs/>
          <w:sz w:val="28"/>
          <w:szCs w:val="28"/>
        </w:rPr>
        <w:t>в том числе в рамках государственной программы развития образования субъекта Российской Федерации.</w:t>
      </w:r>
    </w:p>
    <w:p w:rsidR="00FC3D4A" w:rsidRPr="00B60700" w:rsidRDefault="00FC3D4A" w:rsidP="00FC3D4A">
      <w:pPr>
        <w:widowControl w:val="0"/>
        <w:autoSpaceDE w:val="0"/>
        <w:autoSpaceDN w:val="0"/>
        <w:ind w:firstLine="567"/>
        <w:rPr>
          <w:color w:val="000000"/>
          <w:sz w:val="28"/>
          <w:szCs w:val="28"/>
        </w:rPr>
      </w:pPr>
      <w:r w:rsidRPr="00B60700">
        <w:rPr>
          <w:color w:val="000000"/>
          <w:sz w:val="28"/>
          <w:szCs w:val="28"/>
        </w:rPr>
        <w:t>1.2. Описание комплекса работ по реализации мероприятия:</w:t>
      </w:r>
    </w:p>
    <w:p w:rsidR="00FC3D4A" w:rsidRDefault="00FC3D4A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0700">
        <w:rPr>
          <w:sz w:val="28"/>
          <w:szCs w:val="28"/>
        </w:rPr>
        <w:t xml:space="preserve">1.2.1. </w:t>
      </w:r>
      <w:r w:rsidR="00A0027C">
        <w:rPr>
          <w:sz w:val="28"/>
          <w:szCs w:val="28"/>
        </w:rPr>
        <w:t>К</w:t>
      </w:r>
      <w:r w:rsidRPr="004543F9">
        <w:rPr>
          <w:sz w:val="28"/>
          <w:szCs w:val="28"/>
        </w:rPr>
        <w:t>раткий анализ ключевых проблем в содержании и технологиях реализации программ общего образования, раскрываются и обосновываются выбранные и реализуемые на уровне образовательной организации пути решения проблем и пути развития современных организационных механизмов совершенствования технологий и содержания общего образования, возможност</w:t>
      </w:r>
      <w:r w:rsidR="000E13A1">
        <w:rPr>
          <w:sz w:val="28"/>
          <w:szCs w:val="28"/>
        </w:rPr>
        <w:t>и</w:t>
      </w:r>
      <w:r w:rsidRPr="004543F9">
        <w:rPr>
          <w:sz w:val="28"/>
          <w:szCs w:val="28"/>
        </w:rPr>
        <w:t xml:space="preserve"> их отработки в образовательной организации, с одной стороны, и распространения </w:t>
      </w:r>
      <w:r w:rsidR="00D74AA4">
        <w:rPr>
          <w:sz w:val="28"/>
          <w:szCs w:val="28"/>
        </w:rPr>
        <w:t>выработанных</w:t>
      </w:r>
      <w:r w:rsidRPr="004543F9">
        <w:rPr>
          <w:sz w:val="28"/>
          <w:szCs w:val="28"/>
        </w:rPr>
        <w:t xml:space="preserve"> в образовательной организации эффективных решений, с другой стороны.</w:t>
      </w:r>
    </w:p>
    <w:p w:rsidR="001578F2" w:rsidRPr="004543F9" w:rsidRDefault="001578F2" w:rsidP="001578F2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4543F9">
        <w:rPr>
          <w:sz w:val="28"/>
          <w:szCs w:val="28"/>
        </w:rPr>
        <w:t xml:space="preserve">Кроме того, должно быть представлено описание механизмов, обеспечивающих как достижение требуемых результатов, так и обеспечивающих устойчивое воспроизводство этих результатов как в самой образовательной организации, так и образовательных организациях – партнерах проекта. </w:t>
      </w:r>
    </w:p>
    <w:p w:rsidR="00FC3D4A" w:rsidRDefault="00FC3D4A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0700">
        <w:rPr>
          <w:sz w:val="28"/>
          <w:szCs w:val="28"/>
        </w:rPr>
        <w:t xml:space="preserve">1.2.2. Должны перечисляться основные виды работ в рамках реализации </w:t>
      </w:r>
      <w:r>
        <w:rPr>
          <w:sz w:val="28"/>
          <w:szCs w:val="28"/>
        </w:rPr>
        <w:t>проекта</w:t>
      </w:r>
      <w:r w:rsidRPr="00B60700">
        <w:rPr>
          <w:sz w:val="28"/>
          <w:szCs w:val="28"/>
        </w:rPr>
        <w:t>, каждый из которых далее конкретизирован в Плане-графике (п. 1.3).</w:t>
      </w:r>
      <w:r>
        <w:rPr>
          <w:sz w:val="28"/>
          <w:szCs w:val="28"/>
        </w:rPr>
        <w:t xml:space="preserve"> Следует обратить внимание на полноту и связанность списка работ, отсутствие дублирования и конкретный характер работ.</w:t>
      </w:r>
    </w:p>
    <w:p w:rsidR="00AB437B" w:rsidRPr="003229A8" w:rsidRDefault="008B1947" w:rsidP="000E13A1">
      <w:pPr>
        <w:suppressAutoHyphens/>
        <w:ind w:firstLine="708"/>
        <w:rPr>
          <w:sz w:val="28"/>
          <w:szCs w:val="28"/>
        </w:rPr>
      </w:pPr>
      <w:r w:rsidRPr="004543F9">
        <w:rPr>
          <w:sz w:val="28"/>
          <w:szCs w:val="28"/>
        </w:rPr>
        <w:t>Пункты 2) и 3) заявки образовательной организации</w:t>
      </w:r>
      <w:r w:rsidR="000E13A1">
        <w:rPr>
          <w:sz w:val="28"/>
          <w:szCs w:val="28"/>
        </w:rPr>
        <w:t>, подавшей заявку</w:t>
      </w:r>
      <w:r w:rsidRPr="004543F9">
        <w:rPr>
          <w:sz w:val="28"/>
          <w:szCs w:val="28"/>
        </w:rPr>
        <w:t xml:space="preserve"> на </w:t>
      </w:r>
      <w:r w:rsidR="00D74AA4">
        <w:rPr>
          <w:sz w:val="28"/>
          <w:szCs w:val="28"/>
        </w:rPr>
        <w:t>К</w:t>
      </w:r>
      <w:r w:rsidR="000E13A1">
        <w:rPr>
          <w:sz w:val="28"/>
          <w:szCs w:val="28"/>
        </w:rPr>
        <w:t>онкурс</w:t>
      </w:r>
      <w:r w:rsidR="00D74AA4">
        <w:rPr>
          <w:sz w:val="28"/>
          <w:szCs w:val="28"/>
        </w:rPr>
        <w:t>ный отбор</w:t>
      </w:r>
      <w:r w:rsidR="000E13A1">
        <w:rPr>
          <w:sz w:val="28"/>
          <w:szCs w:val="28"/>
        </w:rPr>
        <w:t>,</w:t>
      </w:r>
      <w:r w:rsidRPr="004543F9">
        <w:rPr>
          <w:sz w:val="28"/>
          <w:szCs w:val="28"/>
        </w:rPr>
        <w:t xml:space="preserve"> должн</w:t>
      </w:r>
      <w:r w:rsidR="000E13A1">
        <w:rPr>
          <w:sz w:val="28"/>
          <w:szCs w:val="28"/>
        </w:rPr>
        <w:t>ы</w:t>
      </w:r>
      <w:r w:rsidRPr="004543F9">
        <w:rPr>
          <w:sz w:val="28"/>
          <w:szCs w:val="28"/>
        </w:rPr>
        <w:t xml:space="preserve"> содержать обоснование выбора направления </w:t>
      </w:r>
      <w:r w:rsidR="00555750">
        <w:rPr>
          <w:sz w:val="28"/>
          <w:szCs w:val="28"/>
        </w:rPr>
        <w:t>«</w:t>
      </w:r>
      <w:r w:rsidR="00AB437B" w:rsidRPr="00BF4AC8">
        <w:rPr>
          <w:sz w:val="28"/>
          <w:szCs w:val="28"/>
        </w:rPr>
        <w:t>Инновации в школьном естественно-</w:t>
      </w:r>
      <w:r w:rsidR="00AB437B" w:rsidRPr="003229A8">
        <w:rPr>
          <w:sz w:val="28"/>
          <w:szCs w:val="28"/>
        </w:rPr>
        <w:t>научном и инженерно-математическом образовании</w:t>
      </w:r>
      <w:r w:rsidRPr="003229A8">
        <w:rPr>
          <w:sz w:val="28"/>
          <w:szCs w:val="28"/>
        </w:rPr>
        <w:t>».</w:t>
      </w:r>
    </w:p>
    <w:p w:rsidR="000E13A1" w:rsidRDefault="008B1947" w:rsidP="000E13A1">
      <w:pPr>
        <w:suppressAutoHyphens/>
        <w:spacing w:line="372" w:lineRule="auto"/>
        <w:ind w:firstLine="708"/>
        <w:rPr>
          <w:sz w:val="28"/>
          <w:szCs w:val="28"/>
        </w:rPr>
      </w:pPr>
      <w:r w:rsidRPr="003229A8">
        <w:rPr>
          <w:sz w:val="28"/>
          <w:szCs w:val="28"/>
        </w:rPr>
        <w:t>В том числе должны быть указаны работы, раскрывающие</w:t>
      </w:r>
      <w:r w:rsidR="000E13A1">
        <w:rPr>
          <w:sz w:val="28"/>
          <w:szCs w:val="28"/>
        </w:rPr>
        <w:t xml:space="preserve"> следующие</w:t>
      </w:r>
      <w:r w:rsidRPr="003229A8">
        <w:rPr>
          <w:sz w:val="28"/>
          <w:szCs w:val="28"/>
        </w:rPr>
        <w:t xml:space="preserve"> шаги</w:t>
      </w:r>
      <w:r w:rsidR="000E13A1">
        <w:rPr>
          <w:sz w:val="28"/>
          <w:szCs w:val="28"/>
        </w:rPr>
        <w:t xml:space="preserve">: </w:t>
      </w:r>
    </w:p>
    <w:p w:rsidR="000E13A1" w:rsidRDefault="00D74AA4" w:rsidP="000E13A1">
      <w:pPr>
        <w:suppressAutoHyphens/>
        <w:spacing w:line="37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947" w:rsidRPr="003229A8">
        <w:rPr>
          <w:sz w:val="28"/>
          <w:szCs w:val="28"/>
        </w:rPr>
        <w:t xml:space="preserve">по </w:t>
      </w:r>
      <w:r w:rsidR="00792FF8" w:rsidRPr="003229A8">
        <w:rPr>
          <w:sz w:val="28"/>
          <w:szCs w:val="28"/>
        </w:rPr>
        <w:t xml:space="preserve">совершенствованию </w:t>
      </w:r>
      <w:r w:rsidR="00D70F89" w:rsidRPr="003229A8">
        <w:rPr>
          <w:sz w:val="28"/>
          <w:szCs w:val="28"/>
        </w:rPr>
        <w:t xml:space="preserve">в организации технологий и содержания обучения </w:t>
      </w:r>
      <w:r w:rsidR="00D70F89" w:rsidRPr="003229A8">
        <w:rPr>
          <w:sz w:val="28"/>
          <w:szCs w:val="28"/>
        </w:rPr>
        <w:br/>
        <w:t xml:space="preserve">и воспитания в рамках направления «Инновации </w:t>
      </w:r>
      <w:r w:rsidR="000E13A1">
        <w:rPr>
          <w:sz w:val="28"/>
          <w:szCs w:val="28"/>
        </w:rPr>
        <w:t xml:space="preserve">в школьном естественно-научном </w:t>
      </w:r>
      <w:r w:rsidR="00D70F89" w:rsidRPr="003229A8">
        <w:rPr>
          <w:sz w:val="28"/>
          <w:szCs w:val="28"/>
        </w:rPr>
        <w:t>и инженерно-математическом образовании»;</w:t>
      </w:r>
      <w:r w:rsidR="008B1947" w:rsidRPr="003229A8">
        <w:rPr>
          <w:sz w:val="28"/>
          <w:szCs w:val="28"/>
        </w:rPr>
        <w:t xml:space="preserve"> </w:t>
      </w:r>
    </w:p>
    <w:p w:rsidR="00D74AA4" w:rsidRDefault="00D74AA4" w:rsidP="000E13A1">
      <w:pPr>
        <w:suppressAutoHyphens/>
        <w:spacing w:line="37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747" w:rsidRPr="003229A8">
        <w:rPr>
          <w:sz w:val="28"/>
          <w:szCs w:val="28"/>
        </w:rPr>
        <w:t xml:space="preserve">по </w:t>
      </w:r>
      <w:r w:rsidR="008B1947" w:rsidRPr="003229A8">
        <w:rPr>
          <w:sz w:val="28"/>
          <w:szCs w:val="28"/>
        </w:rPr>
        <w:t>мониторин</w:t>
      </w:r>
      <w:r>
        <w:rPr>
          <w:sz w:val="28"/>
          <w:szCs w:val="28"/>
        </w:rPr>
        <w:t>гу инновационной деятельности;</w:t>
      </w:r>
    </w:p>
    <w:p w:rsidR="000E13A1" w:rsidRDefault="00D74AA4" w:rsidP="000E13A1">
      <w:pPr>
        <w:suppressAutoHyphens/>
        <w:spacing w:line="37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1947" w:rsidRPr="003229A8">
        <w:rPr>
          <w:sz w:val="28"/>
          <w:szCs w:val="28"/>
        </w:rPr>
        <w:t>механизмы финансирования деятельности</w:t>
      </w:r>
      <w:r w:rsidR="008B1947" w:rsidRPr="004543F9">
        <w:rPr>
          <w:sz w:val="28"/>
          <w:szCs w:val="28"/>
        </w:rPr>
        <w:t xml:space="preserve"> при реализации мероприятия в субъекте Российской Федерации</w:t>
      </w:r>
      <w:r w:rsidR="000E13A1">
        <w:rPr>
          <w:sz w:val="28"/>
          <w:szCs w:val="28"/>
        </w:rPr>
        <w:t>;</w:t>
      </w:r>
    </w:p>
    <w:p w:rsidR="008B1947" w:rsidRPr="004543F9" w:rsidRDefault="008B1947" w:rsidP="000E13A1">
      <w:pPr>
        <w:suppressAutoHyphens/>
        <w:spacing w:line="372" w:lineRule="auto"/>
        <w:ind w:firstLine="708"/>
        <w:rPr>
          <w:sz w:val="28"/>
          <w:szCs w:val="28"/>
        </w:rPr>
      </w:pPr>
      <w:r w:rsidRPr="004543F9">
        <w:rPr>
          <w:sz w:val="28"/>
          <w:szCs w:val="28"/>
        </w:rPr>
        <w:t xml:space="preserve"> иные механизмы управления реализацией </w:t>
      </w:r>
      <w:r w:rsidR="00A0027C">
        <w:rPr>
          <w:sz w:val="28"/>
          <w:szCs w:val="28"/>
        </w:rPr>
        <w:t xml:space="preserve">государственной программы «Развитие образования» </w:t>
      </w:r>
      <w:r w:rsidRPr="004543F9">
        <w:rPr>
          <w:sz w:val="28"/>
          <w:szCs w:val="28"/>
        </w:rPr>
        <w:t>в образовательной организации.</w:t>
      </w:r>
    </w:p>
    <w:p w:rsidR="008B1947" w:rsidRPr="004543F9" w:rsidRDefault="00FC3D4A" w:rsidP="00AB437B">
      <w:pPr>
        <w:suppressAutoHyphens/>
        <w:spacing w:line="372" w:lineRule="auto"/>
        <w:ind w:firstLine="708"/>
        <w:rPr>
          <w:sz w:val="28"/>
          <w:szCs w:val="28"/>
        </w:rPr>
      </w:pPr>
      <w:r w:rsidRPr="00B60700">
        <w:rPr>
          <w:sz w:val="28"/>
          <w:szCs w:val="28"/>
        </w:rPr>
        <w:t xml:space="preserve">1.2.3. </w:t>
      </w:r>
      <w:r w:rsidR="008B1947" w:rsidRPr="004543F9">
        <w:rPr>
          <w:sz w:val="28"/>
          <w:szCs w:val="28"/>
        </w:rPr>
        <w:t xml:space="preserve">В данном разделе должно быть представлено обоснование выбора </w:t>
      </w:r>
      <w:r w:rsidR="008B1947">
        <w:rPr>
          <w:sz w:val="28"/>
          <w:szCs w:val="28"/>
        </w:rPr>
        <w:t xml:space="preserve">целевых групп, </w:t>
      </w:r>
      <w:r w:rsidR="008B1947" w:rsidRPr="004543F9">
        <w:rPr>
          <w:sz w:val="28"/>
          <w:szCs w:val="28"/>
        </w:rPr>
        <w:t xml:space="preserve">на которые рассчитаны основные результаты реализации программы инновационной деятельности образовательной организации. Указываются общеобразовательные и иные организации (муниципалитет/дошкольная организация), которые станут партнерами </w:t>
      </w:r>
      <w:r w:rsidR="00D74AA4">
        <w:rPr>
          <w:sz w:val="28"/>
          <w:szCs w:val="28"/>
        </w:rPr>
        <w:br/>
      </w:r>
      <w:r w:rsidR="008B1947" w:rsidRPr="004543F9">
        <w:rPr>
          <w:sz w:val="28"/>
          <w:szCs w:val="28"/>
        </w:rPr>
        <w:t xml:space="preserve">и целевыми аудиториями в распространении результатов инновационной деятельности. </w:t>
      </w:r>
    </w:p>
    <w:p w:rsidR="00FC3D4A" w:rsidRPr="006C3C85" w:rsidRDefault="00FC3D4A" w:rsidP="00AB437B">
      <w:pPr>
        <w:widowControl w:val="0"/>
        <w:autoSpaceDE w:val="0"/>
        <w:autoSpaceDN w:val="0"/>
        <w:spacing w:line="372" w:lineRule="auto"/>
        <w:ind w:firstLine="567"/>
        <w:rPr>
          <w:sz w:val="28"/>
          <w:szCs w:val="28"/>
        </w:rPr>
      </w:pPr>
      <w:r w:rsidRPr="00B60700">
        <w:rPr>
          <w:sz w:val="28"/>
          <w:szCs w:val="28"/>
        </w:rPr>
        <w:t xml:space="preserve">1.2.4. </w:t>
      </w:r>
      <w:r w:rsidR="00D74AA4">
        <w:rPr>
          <w:sz w:val="28"/>
          <w:szCs w:val="28"/>
        </w:rPr>
        <w:t>Характеристика экспертного состава</w:t>
      </w:r>
      <w:r>
        <w:rPr>
          <w:sz w:val="28"/>
          <w:szCs w:val="28"/>
        </w:rPr>
        <w:t xml:space="preserve"> организации</w:t>
      </w:r>
      <w:r w:rsidRPr="00B607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подавшей заявку, </w:t>
      </w:r>
      <w:r w:rsidR="00D74AA4">
        <w:rPr>
          <w:sz w:val="28"/>
          <w:szCs w:val="28"/>
        </w:rPr>
        <w:br/>
      </w:r>
      <w:r>
        <w:rPr>
          <w:sz w:val="28"/>
          <w:szCs w:val="28"/>
        </w:rPr>
        <w:t xml:space="preserve">а также включенных в заявку партнерских организаций </w:t>
      </w:r>
      <w:r w:rsidR="000E13A1">
        <w:rPr>
          <w:sz w:val="28"/>
          <w:szCs w:val="28"/>
        </w:rPr>
        <w:t>(</w:t>
      </w:r>
      <w:r>
        <w:rPr>
          <w:sz w:val="28"/>
          <w:szCs w:val="28"/>
        </w:rPr>
        <w:t>если имеются</w:t>
      </w:r>
      <w:r w:rsidR="000E13A1">
        <w:rPr>
          <w:sz w:val="28"/>
          <w:szCs w:val="28"/>
        </w:rPr>
        <w:t>)</w:t>
      </w:r>
      <w:r w:rsidRPr="00B60700">
        <w:rPr>
          <w:sz w:val="28"/>
          <w:szCs w:val="28"/>
        </w:rPr>
        <w:t>. Кроме стажа работы, квалификационного уровня, возрастных показателей можно указать количество работников</w:t>
      </w:r>
      <w:r w:rsidR="000E13A1">
        <w:rPr>
          <w:sz w:val="28"/>
          <w:szCs w:val="28"/>
        </w:rPr>
        <w:t>, имеющих</w:t>
      </w:r>
      <w:r w:rsidRPr="00B60700">
        <w:rPr>
          <w:sz w:val="28"/>
          <w:szCs w:val="28"/>
        </w:rPr>
        <w:t xml:space="preserve"> учен</w:t>
      </w:r>
      <w:r w:rsidR="000E13A1">
        <w:rPr>
          <w:sz w:val="28"/>
          <w:szCs w:val="28"/>
        </w:rPr>
        <w:t>ую степень</w:t>
      </w:r>
      <w:r w:rsidRPr="00B60700">
        <w:rPr>
          <w:sz w:val="28"/>
          <w:szCs w:val="28"/>
        </w:rPr>
        <w:t xml:space="preserve">, количество авторов различных проектов и разработок, общее количество </w:t>
      </w:r>
      <w:r w:rsidRPr="006C3C85">
        <w:rPr>
          <w:sz w:val="28"/>
          <w:szCs w:val="28"/>
        </w:rPr>
        <w:t xml:space="preserve">публикаций, методических разработок, связанных с тематикой инновационной деятельности. </w:t>
      </w:r>
    </w:p>
    <w:p w:rsidR="00FC3D4A" w:rsidRDefault="00FC3D4A" w:rsidP="00AB437B">
      <w:pPr>
        <w:widowControl w:val="0"/>
        <w:autoSpaceDE w:val="0"/>
        <w:autoSpaceDN w:val="0"/>
        <w:spacing w:line="372" w:lineRule="auto"/>
        <w:ind w:firstLine="567"/>
        <w:rPr>
          <w:sz w:val="28"/>
          <w:szCs w:val="28"/>
        </w:rPr>
      </w:pPr>
      <w:r w:rsidRPr="006C3C85">
        <w:rPr>
          <w:sz w:val="28"/>
          <w:szCs w:val="28"/>
        </w:rPr>
        <w:t xml:space="preserve">1.2.5. Перечисляются </w:t>
      </w:r>
      <w:r w:rsidR="009E1264" w:rsidRPr="006C3C85">
        <w:rPr>
          <w:sz w:val="28"/>
          <w:szCs w:val="28"/>
        </w:rPr>
        <w:t>показатели непосредственного результата</w:t>
      </w:r>
      <w:r w:rsidRPr="006C3C85">
        <w:rPr>
          <w:sz w:val="28"/>
          <w:szCs w:val="28"/>
        </w:rPr>
        <w:t>, с учетом минимальных требований.</w:t>
      </w:r>
    </w:p>
    <w:p w:rsidR="00AB437B" w:rsidRPr="00B60700" w:rsidRDefault="00AB437B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085"/>
        <w:gridCol w:w="4716"/>
      </w:tblGrid>
      <w:tr w:rsidR="00FC3D4A" w:rsidRPr="00B60700" w:rsidTr="007F4F81">
        <w:trPr>
          <w:trHeight w:val="520"/>
        </w:trPr>
        <w:tc>
          <w:tcPr>
            <w:tcW w:w="661" w:type="dxa"/>
            <w:vAlign w:val="center"/>
          </w:tcPr>
          <w:p w:rsidR="00FC3D4A" w:rsidRPr="00B60700" w:rsidRDefault="00FC3D4A" w:rsidP="007F4F81">
            <w:pPr>
              <w:suppressAutoHyphens/>
              <w:spacing w:line="240" w:lineRule="auto"/>
              <w:rPr>
                <w:szCs w:val="24"/>
                <w:lang w:val="en-US"/>
              </w:rPr>
            </w:pPr>
            <w:r w:rsidRPr="00B60700">
              <w:rPr>
                <w:szCs w:val="24"/>
                <w:lang w:val="en-US"/>
              </w:rPr>
              <w:t>N</w:t>
            </w:r>
          </w:p>
        </w:tc>
        <w:tc>
          <w:tcPr>
            <w:tcW w:w="4085" w:type="dxa"/>
            <w:vAlign w:val="center"/>
          </w:tcPr>
          <w:p w:rsidR="00FC3D4A" w:rsidRPr="00B60700" w:rsidRDefault="00FC3D4A" w:rsidP="000E13A1">
            <w:pPr>
              <w:suppressAutoHyphens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B60700">
              <w:rPr>
                <w:i/>
                <w:szCs w:val="24"/>
              </w:rPr>
              <w:t>Минимальные требования</w:t>
            </w:r>
          </w:p>
        </w:tc>
        <w:tc>
          <w:tcPr>
            <w:tcW w:w="4716" w:type="dxa"/>
            <w:vAlign w:val="center"/>
          </w:tcPr>
          <w:p w:rsidR="00FC3D4A" w:rsidRPr="00B60700" w:rsidRDefault="00FC3D4A" w:rsidP="000E13A1">
            <w:pPr>
              <w:suppressAutoHyphens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B60700">
              <w:rPr>
                <w:i/>
                <w:szCs w:val="24"/>
              </w:rPr>
              <w:t xml:space="preserve">Предложение </w:t>
            </w:r>
            <w:r>
              <w:rPr>
                <w:i/>
                <w:szCs w:val="24"/>
              </w:rPr>
              <w:t xml:space="preserve">от образовательной организации - </w:t>
            </w:r>
            <w:r w:rsidRPr="00B60700">
              <w:rPr>
                <w:i/>
                <w:szCs w:val="24"/>
              </w:rPr>
              <w:t>участника конкурса</w:t>
            </w:r>
          </w:p>
        </w:tc>
      </w:tr>
      <w:tr w:rsidR="00FC3D4A" w:rsidRPr="00B60700" w:rsidTr="007F4F81">
        <w:trPr>
          <w:trHeight w:val="1286"/>
        </w:trPr>
        <w:tc>
          <w:tcPr>
            <w:tcW w:w="661" w:type="dxa"/>
            <w:vAlign w:val="center"/>
          </w:tcPr>
          <w:p w:rsidR="00FC3D4A" w:rsidRPr="00B60700" w:rsidRDefault="00FC3D4A" w:rsidP="007F4F81"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4085" w:type="dxa"/>
          </w:tcPr>
          <w:p w:rsidR="00F13747" w:rsidRPr="00F13747" w:rsidRDefault="00AB437B" w:rsidP="00F13747">
            <w:pPr>
              <w:spacing w:line="240" w:lineRule="auto"/>
              <w:rPr>
                <w:bCs/>
              </w:rPr>
            </w:pPr>
            <w:r w:rsidRPr="00BE3DCE">
              <w:rPr>
                <w:bCs/>
              </w:rPr>
              <w:t>1</w:t>
            </w:r>
            <w:r w:rsidR="00D74AA4">
              <w:rPr>
                <w:bCs/>
              </w:rPr>
              <w:t>) Ф</w:t>
            </w:r>
            <w:r w:rsidR="00F13747" w:rsidRPr="00F13747">
              <w:rPr>
                <w:bCs/>
              </w:rPr>
              <w:t>ормирование в ОО нормативно-правовой и организационно - методической базы инновационной деяте</w:t>
            </w:r>
            <w:r w:rsidR="00D74AA4">
              <w:rPr>
                <w:bCs/>
              </w:rPr>
              <w:t>льности (не менее 2 документов);</w:t>
            </w:r>
          </w:p>
          <w:p w:rsidR="00F13747" w:rsidRPr="00F13747" w:rsidRDefault="00F13747" w:rsidP="00F13747">
            <w:pPr>
              <w:spacing w:line="240" w:lineRule="auto"/>
              <w:rPr>
                <w:bCs/>
              </w:rPr>
            </w:pPr>
            <w:r w:rsidRPr="00F13747">
              <w:rPr>
                <w:bCs/>
              </w:rPr>
              <w:t xml:space="preserve">2) создание видеоролика </w:t>
            </w:r>
            <w:r w:rsidR="009E1264">
              <w:rPr>
                <w:bCs/>
              </w:rPr>
              <w:br/>
            </w:r>
            <w:r w:rsidRPr="00F13747">
              <w:rPr>
                <w:bCs/>
              </w:rPr>
              <w:t xml:space="preserve">(не менее 5 минут и не более 10 минут) о ходе реализации инновационной деятельности образовательной организации в рамках мероприятия (техническая и дизайнерская оригинальность исполнения, соблюдение основных дизайнерских правил, доступность и </w:t>
            </w:r>
            <w:r w:rsidRPr="00F13747">
              <w:rPr>
                <w:bCs/>
              </w:rPr>
              <w:lastRenderedPageBreak/>
              <w:t xml:space="preserve">достоверность информации, полнота раскрытия заявленной темы, возможность использования ролика на любом устройстве) </w:t>
            </w:r>
            <w:r w:rsidR="00D74AA4">
              <w:rPr>
                <w:bCs/>
              </w:rPr>
              <w:t>с просмотром</w:t>
            </w:r>
            <w:r w:rsidRPr="00F13747">
              <w:rPr>
                <w:bCs/>
              </w:rPr>
              <w:t xml:space="preserve">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mpg43).</w:t>
            </w:r>
            <w:r>
              <w:rPr>
                <w:bCs/>
              </w:rPr>
              <w:t xml:space="preserve"> Ролик должен отражать ход и результаты реализации школой инновационного проекта, демонстрировать наглядно достижение показателей результат</w:t>
            </w:r>
            <w:r w:rsidR="00D74AA4">
              <w:rPr>
                <w:bCs/>
              </w:rPr>
              <w:t>ивности, запланированных школой;</w:t>
            </w:r>
          </w:p>
          <w:p w:rsidR="00F13747" w:rsidRPr="00F13747" w:rsidRDefault="00F13747" w:rsidP="00F13747">
            <w:pPr>
              <w:spacing w:line="240" w:lineRule="auto"/>
              <w:rPr>
                <w:bCs/>
              </w:rPr>
            </w:pPr>
            <w:r w:rsidRPr="00F13747">
              <w:rPr>
                <w:bCs/>
              </w:rPr>
              <w:t>3) проведение обучающих  вебинаров для  разных целевых групп (руководящих и педагогических работников образовательных организаций, родителей) благополучателей результатов инновационной деятельности, в том числе из  регионов страны (минимальное количество участников каждого вебинара – 30 человек, продолжительность – не менее 40 минут, каждый вебинар должен быть посвящен конкр</w:t>
            </w:r>
            <w:r w:rsidR="00D74AA4">
              <w:rPr>
                <w:bCs/>
              </w:rPr>
              <w:t>етному опыту (практике, кейсу));</w:t>
            </w:r>
          </w:p>
          <w:p w:rsidR="00F13747" w:rsidRPr="00F13747" w:rsidRDefault="00D74AA4" w:rsidP="00F1374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4) о</w:t>
            </w:r>
            <w:r w:rsidR="00F13747" w:rsidRPr="00F13747">
              <w:rPr>
                <w:bCs/>
              </w:rPr>
              <w:t>тчет о достижении значения целевого показателя (индикатора)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образовательной организации на уровне не менее 39% (от общего числа учителей образовательной организации, с учетом учителей повысивших кв</w:t>
            </w:r>
            <w:r>
              <w:rPr>
                <w:bCs/>
              </w:rPr>
              <w:t>алификацию за 2016 и 2017 г.г.);</w:t>
            </w:r>
          </w:p>
          <w:p w:rsidR="00FC3D4A" w:rsidRPr="00BE3DCE" w:rsidRDefault="00F13747" w:rsidP="00D74AA4">
            <w:pPr>
              <w:spacing w:line="240" w:lineRule="auto"/>
              <w:rPr>
                <w:bCs/>
              </w:rPr>
            </w:pPr>
            <w:r w:rsidRPr="00F13747">
              <w:rPr>
                <w:bCs/>
              </w:rPr>
              <w:t xml:space="preserve">5) инициация создания открытой авторской образовательной сети (федеральной, региональной) инновационной тематической направленности для отработки новых </w:t>
            </w:r>
            <w:r w:rsidR="00D74AA4" w:rsidRPr="00F13747">
              <w:rPr>
                <w:bCs/>
              </w:rPr>
              <w:t xml:space="preserve">содержания и </w:t>
            </w:r>
            <w:r w:rsidRPr="00F13747">
              <w:rPr>
                <w:bCs/>
              </w:rPr>
              <w:t xml:space="preserve">технологий обучения и воспитания / участие в открытой образовательной сети (федеральной, </w:t>
            </w:r>
            <w:r w:rsidRPr="00F13747">
              <w:rPr>
                <w:bCs/>
              </w:rPr>
              <w:lastRenderedPageBreak/>
              <w:t>региональной) инновационной тематической направленности для отработки новых технологий и содержания обучения и воспитания, в сетевых лабораториях (не менее 1 сети, инициированной образовательной организацией-грантополучателем; не менее 20 организаций-участников созданной сети на момент сдачи отчета о выполнении проекта с приложением плана развития методических сетей).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FC3D4A" w:rsidRPr="00B60700" w:rsidRDefault="00D74AA4" w:rsidP="003765B3">
            <w:pPr>
              <w:suppressAutoHyphens/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О</w:t>
            </w:r>
            <w:r w:rsidR="00FC3D4A" w:rsidRPr="00E41BC2">
              <w:rPr>
                <w:bCs/>
                <w:szCs w:val="24"/>
              </w:rPr>
              <w:t>бразовательная организация указывает результаты, ко</w:t>
            </w:r>
            <w:r>
              <w:rPr>
                <w:bCs/>
                <w:szCs w:val="24"/>
              </w:rPr>
              <w:t>торые она предполагает достичь (у</w:t>
            </w:r>
            <w:r w:rsidR="00FC3D4A" w:rsidRPr="00E41BC2">
              <w:rPr>
                <w:bCs/>
                <w:szCs w:val="24"/>
              </w:rPr>
              <w:t>казанные результаты не могут быть меньше минимальных требований</w:t>
            </w:r>
            <w:r>
              <w:rPr>
                <w:bCs/>
                <w:szCs w:val="24"/>
              </w:rPr>
              <w:t>);</w:t>
            </w:r>
            <w:r w:rsidR="00FC3D4A" w:rsidRPr="00E41BC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предложения</w:t>
            </w:r>
            <w:r w:rsidR="00FC3D4A" w:rsidRPr="00B60700">
              <w:rPr>
                <w:bCs/>
                <w:szCs w:val="24"/>
              </w:rPr>
              <w:t xml:space="preserve"> по количественным показателям </w:t>
            </w:r>
            <w:r w:rsidR="00FC3D4A">
              <w:rPr>
                <w:bCs/>
                <w:szCs w:val="24"/>
              </w:rPr>
              <w:t>партнерских организаций</w:t>
            </w:r>
            <w:r w:rsidR="00FC3D4A" w:rsidRPr="00B60700">
              <w:rPr>
                <w:bCs/>
                <w:szCs w:val="24"/>
              </w:rPr>
              <w:t xml:space="preserve">, которые </w:t>
            </w:r>
            <w:r w:rsidR="00FC3D4A">
              <w:rPr>
                <w:bCs/>
                <w:szCs w:val="24"/>
              </w:rPr>
              <w:t>примут участие в реализации программы инновационной деятельности и распространения результатов отработки технологий и содержания общего образования.</w:t>
            </w:r>
          </w:p>
          <w:p w:rsidR="00FC3D4A" w:rsidRPr="00B60700" w:rsidRDefault="00FC3D4A" w:rsidP="00D74AA4">
            <w:pPr>
              <w:suppressAutoHyphens/>
              <w:spacing w:line="240" w:lineRule="auto"/>
              <w:rPr>
                <w:bCs/>
                <w:szCs w:val="24"/>
              </w:rPr>
            </w:pPr>
            <w:r w:rsidRPr="00B60700">
              <w:rPr>
                <w:bCs/>
                <w:szCs w:val="24"/>
              </w:rPr>
              <w:t xml:space="preserve">Результатом работы </w:t>
            </w:r>
            <w:r>
              <w:rPr>
                <w:bCs/>
                <w:szCs w:val="24"/>
              </w:rPr>
              <w:t xml:space="preserve">по реализации направления инновационной деятельности </w:t>
            </w:r>
            <w:r w:rsidRPr="00B60700">
              <w:rPr>
                <w:bCs/>
                <w:szCs w:val="24"/>
              </w:rPr>
              <w:t xml:space="preserve"> должны стать </w:t>
            </w:r>
            <w:r>
              <w:rPr>
                <w:bCs/>
                <w:szCs w:val="24"/>
              </w:rPr>
              <w:t xml:space="preserve">объективная оценка </w:t>
            </w:r>
            <w:r w:rsidR="00D74AA4">
              <w:rPr>
                <w:bCs/>
                <w:szCs w:val="24"/>
              </w:rPr>
              <w:t>итогов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lastRenderedPageBreak/>
              <w:t>проекта, и доказательства внедрения конкретных подходов и методов обучения и воспитания, содержания образования в других образовательных организациях</w:t>
            </w:r>
            <w:r w:rsidR="00EC7DF4">
              <w:rPr>
                <w:bCs/>
                <w:szCs w:val="24"/>
              </w:rPr>
              <w:t>.</w:t>
            </w:r>
          </w:p>
        </w:tc>
      </w:tr>
    </w:tbl>
    <w:p w:rsidR="00FC3D4A" w:rsidRPr="00B60700" w:rsidRDefault="00FC3D4A" w:rsidP="00FC3D4A">
      <w:pPr>
        <w:suppressAutoHyphens/>
        <w:rPr>
          <w:sz w:val="28"/>
          <w:szCs w:val="28"/>
        </w:rPr>
      </w:pPr>
    </w:p>
    <w:p w:rsidR="00EC7DF4" w:rsidRPr="00BF4AC8" w:rsidRDefault="00FC3D4A" w:rsidP="00EC7D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EC7DF4" w:rsidRPr="004543F9">
        <w:rPr>
          <w:sz w:val="28"/>
          <w:szCs w:val="28"/>
        </w:rPr>
        <w:t xml:space="preserve">Должно быть представлено описание действующих моделей </w:t>
      </w:r>
      <w:r w:rsidR="00EC7DF4">
        <w:rPr>
          <w:sz w:val="28"/>
          <w:szCs w:val="28"/>
        </w:rPr>
        <w:br/>
      </w:r>
      <w:r w:rsidR="00EC7DF4" w:rsidRPr="004543F9">
        <w:rPr>
          <w:i/>
          <w:sz w:val="28"/>
          <w:szCs w:val="28"/>
        </w:rPr>
        <w:t>(</w:t>
      </w:r>
      <w:r w:rsidR="00D74AA4">
        <w:rPr>
          <w:i/>
          <w:sz w:val="28"/>
          <w:szCs w:val="28"/>
        </w:rPr>
        <w:t>н</w:t>
      </w:r>
      <w:r w:rsidR="00D74AA4" w:rsidRPr="004543F9">
        <w:rPr>
          <w:i/>
          <w:sz w:val="28"/>
          <w:szCs w:val="28"/>
        </w:rPr>
        <w:t xml:space="preserve">апример, </w:t>
      </w:r>
      <w:r w:rsidR="00EC7DF4" w:rsidRPr="004543F9">
        <w:rPr>
          <w:i/>
          <w:sz w:val="28"/>
          <w:szCs w:val="28"/>
        </w:rPr>
        <w:t xml:space="preserve">описание моделей и технологий, примеры региональной специфики использования, указание на организацию, описание предлагаемого механизма использования моделей в </w:t>
      </w:r>
      <w:r w:rsidR="00EC7DF4" w:rsidRPr="00BF4AC8">
        <w:rPr>
          <w:i/>
          <w:sz w:val="28"/>
          <w:szCs w:val="28"/>
        </w:rPr>
        <w:t>рамках ре</w:t>
      </w:r>
      <w:r w:rsidR="00D74AA4">
        <w:rPr>
          <w:i/>
          <w:sz w:val="28"/>
          <w:szCs w:val="28"/>
        </w:rPr>
        <w:t>ализации мероприятия программы)</w:t>
      </w:r>
      <w:r w:rsidR="00EC7DF4" w:rsidRPr="00BF4AC8">
        <w:rPr>
          <w:i/>
          <w:sz w:val="28"/>
          <w:szCs w:val="28"/>
        </w:rPr>
        <w:t xml:space="preserve"> </w:t>
      </w:r>
      <w:r w:rsidR="00D74AA4">
        <w:rPr>
          <w:i/>
          <w:sz w:val="28"/>
          <w:szCs w:val="28"/>
        </w:rPr>
        <w:br/>
      </w:r>
      <w:r w:rsidR="00D74AA4" w:rsidRPr="004543F9">
        <w:rPr>
          <w:sz w:val="28"/>
          <w:szCs w:val="28"/>
        </w:rPr>
        <w:t xml:space="preserve">на территории муниципалитета (субъекта Российской Федерации). </w:t>
      </w:r>
      <w:r w:rsidR="00EC7DF4" w:rsidRPr="00BF4AC8">
        <w:rPr>
          <w:sz w:val="28"/>
          <w:szCs w:val="28"/>
        </w:rPr>
        <w:t xml:space="preserve">А также предложения </w:t>
      </w:r>
      <w:r w:rsidR="00AB437B" w:rsidRPr="00BF4AC8">
        <w:rPr>
          <w:sz w:val="28"/>
          <w:szCs w:val="28"/>
        </w:rPr>
        <w:t xml:space="preserve">по их использованию </w:t>
      </w:r>
      <w:r w:rsidR="00EC7DF4" w:rsidRPr="00BF4AC8">
        <w:rPr>
          <w:sz w:val="28"/>
          <w:szCs w:val="28"/>
        </w:rPr>
        <w:t xml:space="preserve">в </w:t>
      </w:r>
      <w:r w:rsidR="00AB437B" w:rsidRPr="00BF4AC8">
        <w:rPr>
          <w:sz w:val="28"/>
          <w:szCs w:val="28"/>
        </w:rPr>
        <w:t>распространении</w:t>
      </w:r>
      <w:r w:rsidR="00EC7DF4" w:rsidRPr="00BF4AC8">
        <w:rPr>
          <w:sz w:val="28"/>
          <w:szCs w:val="28"/>
        </w:rPr>
        <w:t xml:space="preserve"> опыта реализации проекта инновационной деятельности в рамках выбранного направления. </w:t>
      </w:r>
    </w:p>
    <w:p w:rsidR="00FC3D4A" w:rsidRPr="003229A8" w:rsidRDefault="00FC3D4A" w:rsidP="00FC3D4A">
      <w:pPr>
        <w:suppressAutoHyphens/>
        <w:rPr>
          <w:sz w:val="28"/>
          <w:szCs w:val="28"/>
        </w:rPr>
      </w:pPr>
      <w:r w:rsidRPr="00BF4AC8">
        <w:rPr>
          <w:sz w:val="28"/>
          <w:szCs w:val="28"/>
        </w:rPr>
        <w:t>Кроме того</w:t>
      </w:r>
      <w:r w:rsidR="003765B3">
        <w:rPr>
          <w:sz w:val="28"/>
          <w:szCs w:val="28"/>
        </w:rPr>
        <w:t>,</w:t>
      </w:r>
      <w:r w:rsidRPr="00BF4AC8">
        <w:rPr>
          <w:sz w:val="28"/>
          <w:szCs w:val="28"/>
        </w:rPr>
        <w:t xml:space="preserve"> образовательная организация берет на себя обязательства </w:t>
      </w:r>
      <w:r w:rsidRPr="00BF4AC8">
        <w:rPr>
          <w:sz w:val="28"/>
          <w:szCs w:val="28"/>
        </w:rPr>
        <w:br/>
        <w:t xml:space="preserve">по информированию </w:t>
      </w:r>
      <w:r w:rsidR="00AB437B" w:rsidRPr="00BF4AC8">
        <w:rPr>
          <w:sz w:val="28"/>
          <w:szCs w:val="28"/>
        </w:rPr>
        <w:t>профессиональной</w:t>
      </w:r>
      <w:r w:rsidRPr="00BF4AC8">
        <w:rPr>
          <w:sz w:val="28"/>
          <w:szCs w:val="28"/>
        </w:rPr>
        <w:t xml:space="preserve"> общественности о ходе и результатах деятельности в рамках мероприятий</w:t>
      </w:r>
      <w:r w:rsidRPr="00B60700">
        <w:rPr>
          <w:sz w:val="28"/>
          <w:szCs w:val="28"/>
        </w:rPr>
        <w:t xml:space="preserve"> </w:t>
      </w:r>
      <w:r w:rsidR="000E13A1">
        <w:rPr>
          <w:sz w:val="28"/>
          <w:szCs w:val="28"/>
        </w:rPr>
        <w:t>г</w:t>
      </w:r>
      <w:r w:rsidR="003765B3">
        <w:rPr>
          <w:sz w:val="28"/>
          <w:szCs w:val="28"/>
        </w:rPr>
        <w:t xml:space="preserve">осударственной программы «Развитие </w:t>
      </w:r>
      <w:r w:rsidR="003765B3" w:rsidRPr="003229A8">
        <w:rPr>
          <w:sz w:val="28"/>
          <w:szCs w:val="28"/>
        </w:rPr>
        <w:t>образования»</w:t>
      </w:r>
      <w:r w:rsidRPr="003229A8">
        <w:rPr>
          <w:sz w:val="28"/>
          <w:szCs w:val="28"/>
        </w:rPr>
        <w:t xml:space="preserve"> (соответствующие действия отр</w:t>
      </w:r>
      <w:r w:rsidR="00AA24B1">
        <w:rPr>
          <w:sz w:val="28"/>
          <w:szCs w:val="28"/>
        </w:rPr>
        <w:t xml:space="preserve">ажаются в п. 1.3. «План-график </w:t>
      </w:r>
      <w:r w:rsidR="00AA24B1" w:rsidRPr="00AA24B1">
        <w:rPr>
          <w:bCs/>
          <w:sz w:val="28"/>
          <w:szCs w:val="28"/>
        </w:rPr>
        <w:t>(сетевой график) выполнения работ»).</w:t>
      </w:r>
    </w:p>
    <w:p w:rsidR="00FC3D4A" w:rsidRPr="003229A8" w:rsidRDefault="00FC3D4A" w:rsidP="00FC3D4A">
      <w:pPr>
        <w:suppressAutoHyphens/>
        <w:ind w:firstLine="567"/>
        <w:rPr>
          <w:sz w:val="28"/>
          <w:szCs w:val="28"/>
        </w:rPr>
      </w:pPr>
      <w:r w:rsidRPr="003229A8">
        <w:rPr>
          <w:sz w:val="28"/>
          <w:szCs w:val="28"/>
        </w:rPr>
        <w:t>1.3. План-график выполнения работ</w:t>
      </w:r>
      <w:r w:rsidRPr="003229A8">
        <w:rPr>
          <w:b/>
          <w:bCs/>
          <w:sz w:val="28"/>
          <w:szCs w:val="28"/>
          <w:vertAlign w:val="superscript"/>
        </w:rPr>
        <w:footnoteReference w:id="6"/>
      </w:r>
      <w:r w:rsidR="00D74AA4">
        <w:rPr>
          <w:sz w:val="28"/>
          <w:szCs w:val="28"/>
        </w:rPr>
        <w:t>.</w:t>
      </w:r>
    </w:p>
    <w:p w:rsidR="00FC3D4A" w:rsidRPr="003229A8" w:rsidRDefault="000C496B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3229A8">
        <w:rPr>
          <w:sz w:val="28"/>
          <w:szCs w:val="28"/>
        </w:rPr>
        <w:t>При формировании п</w:t>
      </w:r>
      <w:r w:rsidR="00FC3D4A" w:rsidRPr="003229A8">
        <w:rPr>
          <w:sz w:val="28"/>
          <w:szCs w:val="28"/>
        </w:rPr>
        <w:t>лан</w:t>
      </w:r>
      <w:r w:rsidRPr="003229A8">
        <w:rPr>
          <w:sz w:val="28"/>
          <w:szCs w:val="28"/>
        </w:rPr>
        <w:t>а</w:t>
      </w:r>
      <w:r w:rsidR="00FC3D4A" w:rsidRPr="003229A8">
        <w:rPr>
          <w:sz w:val="28"/>
          <w:szCs w:val="28"/>
        </w:rPr>
        <w:t>-график</w:t>
      </w:r>
      <w:r w:rsidRPr="003229A8">
        <w:rPr>
          <w:sz w:val="28"/>
          <w:szCs w:val="28"/>
        </w:rPr>
        <w:t>а</w:t>
      </w:r>
      <w:r w:rsidR="00FC3D4A" w:rsidRPr="003229A8">
        <w:rPr>
          <w:sz w:val="28"/>
          <w:szCs w:val="28"/>
        </w:rPr>
        <w:t xml:space="preserve"> выполнения работ </w:t>
      </w:r>
      <w:r w:rsidRPr="003229A8">
        <w:rPr>
          <w:sz w:val="28"/>
          <w:szCs w:val="28"/>
        </w:rPr>
        <w:t xml:space="preserve">следует учитывать, что период реализации инновационного проекта завершается в </w:t>
      </w:r>
      <w:r w:rsidR="00F13747" w:rsidRPr="003229A8">
        <w:rPr>
          <w:sz w:val="28"/>
          <w:szCs w:val="28"/>
        </w:rPr>
        <w:t>последний рабочий день года</w:t>
      </w:r>
      <w:r w:rsidRPr="003229A8">
        <w:rPr>
          <w:sz w:val="28"/>
          <w:szCs w:val="28"/>
        </w:rPr>
        <w:t>, в котором был получен грант.</w:t>
      </w:r>
    </w:p>
    <w:p w:rsidR="00FC3D4A" w:rsidRPr="00B60700" w:rsidRDefault="000E13A1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 w:rsidR="00FC3D4A" w:rsidRPr="00B60700">
        <w:rPr>
          <w:sz w:val="28"/>
          <w:szCs w:val="28"/>
        </w:rPr>
        <w:t xml:space="preserve"> виды работ разбива</w:t>
      </w:r>
      <w:r>
        <w:rPr>
          <w:sz w:val="28"/>
          <w:szCs w:val="28"/>
        </w:rPr>
        <w:t>ются</w:t>
      </w:r>
      <w:r w:rsidR="00FC3D4A" w:rsidRPr="00B60700">
        <w:rPr>
          <w:sz w:val="28"/>
          <w:szCs w:val="28"/>
        </w:rPr>
        <w:t xml:space="preserve"> на отдельные взаимосвязанные действия, которые располага</w:t>
      </w:r>
      <w:r>
        <w:rPr>
          <w:sz w:val="28"/>
          <w:szCs w:val="28"/>
        </w:rPr>
        <w:t>ются</w:t>
      </w:r>
      <w:r w:rsidR="00FC3D4A" w:rsidRPr="00B60700">
        <w:rPr>
          <w:sz w:val="28"/>
          <w:szCs w:val="28"/>
        </w:rPr>
        <w:t xml:space="preserve"> в хронологическом порядке. Качество планирования (обоснованность, детальность и пр.) будет влиять на конечный балл </w:t>
      </w:r>
      <w:r w:rsidR="00FC3D4A">
        <w:rPr>
          <w:sz w:val="28"/>
          <w:szCs w:val="28"/>
        </w:rPr>
        <w:t xml:space="preserve">экспертной оценки </w:t>
      </w:r>
      <w:r w:rsidR="00FC3D4A" w:rsidRPr="00B60700">
        <w:rPr>
          <w:sz w:val="28"/>
          <w:szCs w:val="28"/>
        </w:rPr>
        <w:t>заявки.</w:t>
      </w:r>
    </w:p>
    <w:p w:rsidR="00FC3D4A" w:rsidRDefault="00FC3D4A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0700">
        <w:rPr>
          <w:sz w:val="28"/>
          <w:szCs w:val="28"/>
        </w:rPr>
        <w:t>Образец заполнения</w:t>
      </w:r>
      <w:r w:rsidR="000473E5">
        <w:rPr>
          <w:rStyle w:val="ac"/>
          <w:sz w:val="28"/>
          <w:szCs w:val="28"/>
        </w:rPr>
        <w:footnoteReference w:id="7"/>
      </w:r>
      <w:r w:rsidRPr="00B60700">
        <w:rPr>
          <w:sz w:val="28"/>
          <w:szCs w:val="28"/>
        </w:rPr>
        <w:t>:</w:t>
      </w:r>
    </w:p>
    <w:p w:rsidR="00171DD9" w:rsidRPr="00B60700" w:rsidRDefault="00171DD9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1"/>
        <w:gridCol w:w="5545"/>
        <w:gridCol w:w="2921"/>
      </w:tblGrid>
      <w:tr w:rsidR="00FC3D4A" w:rsidRPr="00B60700" w:rsidTr="007F4F81">
        <w:tc>
          <w:tcPr>
            <w:tcW w:w="5000" w:type="pct"/>
            <w:gridSpan w:val="3"/>
            <w:shd w:val="clear" w:color="auto" w:fill="D9D9D9"/>
          </w:tcPr>
          <w:p w:rsidR="00FC3D4A" w:rsidRPr="00B60700" w:rsidRDefault="00FC3D4A" w:rsidP="007F4F81">
            <w:pPr>
              <w:snapToGrid w:val="0"/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B60700">
              <w:rPr>
                <w:rFonts w:eastAsia="Calibri"/>
                <w:b/>
                <w:szCs w:val="24"/>
              </w:rPr>
              <w:t xml:space="preserve">План-график выполнения работ </w:t>
            </w:r>
          </w:p>
        </w:tc>
      </w:tr>
      <w:tr w:rsidR="00FC3D4A" w:rsidRPr="00B60700" w:rsidTr="007F4F81">
        <w:tc>
          <w:tcPr>
            <w:tcW w:w="824" w:type="pct"/>
          </w:tcPr>
          <w:p w:rsidR="00FC3D4A" w:rsidRPr="00B60700" w:rsidRDefault="00FC3D4A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B60700">
              <w:rPr>
                <w:rFonts w:eastAsia="Calibri"/>
                <w:b/>
                <w:color w:val="000000"/>
                <w:szCs w:val="24"/>
              </w:rPr>
              <w:t>Год выполнения</w:t>
            </w:r>
          </w:p>
        </w:tc>
        <w:tc>
          <w:tcPr>
            <w:tcW w:w="2735" w:type="pct"/>
          </w:tcPr>
          <w:p w:rsidR="00FC3D4A" w:rsidRPr="00B60700" w:rsidRDefault="00FC3D4A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60700">
              <w:rPr>
                <w:rFonts w:eastAsia="Calibri"/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</w:tcPr>
          <w:p w:rsidR="00FC3D4A" w:rsidRPr="00B60700" w:rsidRDefault="00FC3D4A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B60700">
              <w:rPr>
                <w:rFonts w:eastAsia="Calibri"/>
                <w:b/>
                <w:color w:val="000000"/>
                <w:szCs w:val="24"/>
              </w:rPr>
              <w:t>Срок (период) выполнения отдельного действия</w:t>
            </w:r>
          </w:p>
          <w:p w:rsidR="00FC3D4A" w:rsidRPr="00B60700" w:rsidRDefault="00FC3D4A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B60700">
              <w:rPr>
                <w:rFonts w:eastAsia="Calibri"/>
                <w:b/>
                <w:color w:val="000000"/>
                <w:szCs w:val="24"/>
              </w:rPr>
              <w:t>(здесь указывается дата начала и дата завершения каждого действия)</w:t>
            </w:r>
          </w:p>
        </w:tc>
      </w:tr>
      <w:tr w:rsidR="00FC3D4A" w:rsidRPr="00B60700" w:rsidTr="007F4F81">
        <w:trPr>
          <w:cantSplit/>
          <w:trHeight w:val="135"/>
        </w:trPr>
        <w:tc>
          <w:tcPr>
            <w:tcW w:w="824" w:type="pct"/>
            <w:vMerge w:val="restart"/>
            <w:vAlign w:val="center"/>
          </w:tcPr>
          <w:p w:rsidR="00FC3D4A" w:rsidRPr="00B60700" w:rsidRDefault="00FC3D4A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B60700">
              <w:rPr>
                <w:rFonts w:eastAsia="Calibri"/>
                <w:b/>
                <w:color w:val="000000"/>
                <w:szCs w:val="24"/>
              </w:rPr>
              <w:t>201</w:t>
            </w:r>
            <w:r w:rsidR="00F13747">
              <w:rPr>
                <w:rFonts w:eastAsia="Calibri"/>
                <w:b/>
                <w:color w:val="000000"/>
                <w:szCs w:val="24"/>
              </w:rPr>
              <w:t>8</w:t>
            </w:r>
          </w:p>
        </w:tc>
        <w:tc>
          <w:tcPr>
            <w:tcW w:w="2735" w:type="pct"/>
          </w:tcPr>
          <w:p w:rsidR="00FC3D4A" w:rsidRPr="00B60700" w:rsidRDefault="00FC3D4A" w:rsidP="000E13A1">
            <w:pPr>
              <w:snapToGrid w:val="0"/>
              <w:spacing w:line="240" w:lineRule="auto"/>
              <w:jc w:val="center"/>
              <w:rPr>
                <w:rFonts w:eastAsia="Calibri"/>
                <w:szCs w:val="24"/>
              </w:rPr>
            </w:pPr>
            <w:r w:rsidRPr="00B60700">
              <w:rPr>
                <w:rFonts w:eastAsia="Calibri"/>
                <w:szCs w:val="24"/>
              </w:rPr>
              <w:t>…</w:t>
            </w:r>
          </w:p>
        </w:tc>
        <w:tc>
          <w:tcPr>
            <w:tcW w:w="1441" w:type="pct"/>
          </w:tcPr>
          <w:p w:rsidR="00FC3D4A" w:rsidRPr="00B60700" w:rsidRDefault="00FC3D4A" w:rsidP="000E13A1">
            <w:pPr>
              <w:snapToGrid w:val="0"/>
              <w:spacing w:line="240" w:lineRule="auto"/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FC3D4A" w:rsidRPr="00B60700" w:rsidTr="007F4F81">
        <w:trPr>
          <w:cantSplit/>
          <w:trHeight w:val="559"/>
        </w:trPr>
        <w:tc>
          <w:tcPr>
            <w:tcW w:w="824" w:type="pct"/>
            <w:vMerge/>
            <w:vAlign w:val="center"/>
          </w:tcPr>
          <w:p w:rsidR="00FC3D4A" w:rsidRPr="00B60700" w:rsidRDefault="00FC3D4A" w:rsidP="000E13A1">
            <w:pPr>
              <w:snapToGrid w:val="0"/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2735" w:type="pct"/>
          </w:tcPr>
          <w:p w:rsidR="00FC3D4A" w:rsidRPr="00B60700" w:rsidRDefault="00D74AA4" w:rsidP="000E13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Р</w:t>
            </w:r>
            <w:r w:rsidR="00FC3D4A">
              <w:rPr>
                <w:rFonts w:eastAsia="Calibri"/>
                <w:color w:val="000000"/>
                <w:szCs w:val="24"/>
              </w:rPr>
              <w:t>азработка</w:t>
            </w:r>
            <w:r w:rsidR="00FC3D4A" w:rsidRPr="00A3532C">
              <w:rPr>
                <w:rFonts w:eastAsia="Calibri"/>
                <w:color w:val="000000"/>
                <w:szCs w:val="24"/>
              </w:rPr>
              <w:t xml:space="preserve"> концепции </w:t>
            </w:r>
            <w:r w:rsidR="00FC3D4A">
              <w:rPr>
                <w:rFonts w:eastAsia="Calibri"/>
                <w:color w:val="000000"/>
                <w:szCs w:val="24"/>
              </w:rPr>
              <w:t>инициативн</w:t>
            </w:r>
            <w:r w:rsidR="00FC3D4A" w:rsidRPr="00A3532C">
              <w:rPr>
                <w:rFonts w:eastAsia="Calibri"/>
                <w:color w:val="000000"/>
                <w:szCs w:val="24"/>
              </w:rPr>
              <w:t>ого инновационного проекта;</w:t>
            </w:r>
          </w:p>
        </w:tc>
        <w:tc>
          <w:tcPr>
            <w:tcW w:w="1441" w:type="pct"/>
          </w:tcPr>
          <w:p w:rsidR="00FC3D4A" w:rsidRPr="00B60700" w:rsidRDefault="00F13747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Март 2018</w:t>
            </w:r>
            <w:r w:rsidR="00EC7DF4">
              <w:rPr>
                <w:rFonts w:eastAsia="Calibri"/>
                <w:color w:val="000000"/>
                <w:szCs w:val="24"/>
              </w:rPr>
              <w:t xml:space="preserve"> – Апрель 201</w:t>
            </w:r>
            <w:r>
              <w:rPr>
                <w:rFonts w:eastAsia="Calibri"/>
                <w:color w:val="000000"/>
                <w:szCs w:val="24"/>
              </w:rPr>
              <w:t>8</w:t>
            </w:r>
          </w:p>
        </w:tc>
      </w:tr>
      <w:tr w:rsidR="00EC7DF4" w:rsidRPr="00B60700" w:rsidTr="007F4F81">
        <w:trPr>
          <w:cantSplit/>
        </w:trPr>
        <w:tc>
          <w:tcPr>
            <w:tcW w:w="0" w:type="auto"/>
            <w:vMerge/>
            <w:vAlign w:val="center"/>
          </w:tcPr>
          <w:p w:rsidR="00EC7DF4" w:rsidRPr="00B60700" w:rsidRDefault="00EC7DF4" w:rsidP="000E13A1">
            <w:pPr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2735" w:type="pct"/>
          </w:tcPr>
          <w:p w:rsidR="00EC7DF4" w:rsidRPr="00B60700" w:rsidRDefault="00EC7DF4" w:rsidP="000E13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Cs w:val="24"/>
              </w:rPr>
            </w:pPr>
            <w:r w:rsidRPr="00B60700">
              <w:rPr>
                <w:rFonts w:eastAsia="Calibri"/>
                <w:color w:val="000000"/>
                <w:szCs w:val="24"/>
              </w:rPr>
              <w:t xml:space="preserve">Внесение корректировки в программу развития </w:t>
            </w:r>
            <w:r>
              <w:rPr>
                <w:rFonts w:eastAsia="Calibri"/>
                <w:color w:val="000000"/>
                <w:szCs w:val="24"/>
              </w:rPr>
              <w:t>образовательной организации (программы инновационной деятельности, основную образовательную программу)</w:t>
            </w:r>
          </w:p>
        </w:tc>
        <w:tc>
          <w:tcPr>
            <w:tcW w:w="1441" w:type="pct"/>
          </w:tcPr>
          <w:p w:rsidR="00EC7DF4" w:rsidRPr="00B60700" w:rsidRDefault="00F13747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Март 2018 – Апрель 2018</w:t>
            </w:r>
          </w:p>
        </w:tc>
      </w:tr>
      <w:tr w:rsidR="00EC7DF4" w:rsidRPr="00B60700" w:rsidTr="007F4F81">
        <w:trPr>
          <w:cantSplit/>
        </w:trPr>
        <w:tc>
          <w:tcPr>
            <w:tcW w:w="0" w:type="auto"/>
            <w:vMerge/>
            <w:vAlign w:val="center"/>
          </w:tcPr>
          <w:p w:rsidR="00EC7DF4" w:rsidRPr="00B60700" w:rsidRDefault="00EC7DF4" w:rsidP="000E13A1">
            <w:pPr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2735" w:type="pct"/>
          </w:tcPr>
          <w:p w:rsidR="00EC7DF4" w:rsidRPr="00B60700" w:rsidRDefault="00EC7DF4" w:rsidP="000E13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B60700">
              <w:rPr>
                <w:rFonts w:eastAsia="Calibri"/>
                <w:szCs w:val="24"/>
              </w:rPr>
              <w:t xml:space="preserve">Проведение </w:t>
            </w:r>
            <w:r>
              <w:rPr>
                <w:rFonts w:eastAsia="Calibri"/>
                <w:szCs w:val="24"/>
              </w:rPr>
              <w:t>вебинаров</w:t>
            </w:r>
          </w:p>
        </w:tc>
        <w:tc>
          <w:tcPr>
            <w:tcW w:w="1441" w:type="pct"/>
          </w:tcPr>
          <w:p w:rsidR="00EC7DF4" w:rsidRPr="00B60700" w:rsidRDefault="00EC7DF4" w:rsidP="000E13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Июнь 201</w:t>
            </w:r>
            <w:r w:rsidR="00F13747">
              <w:rPr>
                <w:rFonts w:eastAsia="Calibri"/>
                <w:color w:val="000000"/>
                <w:szCs w:val="24"/>
              </w:rPr>
              <w:t>8 – Июль 2018</w:t>
            </w:r>
          </w:p>
        </w:tc>
      </w:tr>
      <w:tr w:rsidR="00EC7DF4" w:rsidRPr="00B60700" w:rsidTr="007F4F81">
        <w:trPr>
          <w:cantSplit/>
        </w:trPr>
        <w:tc>
          <w:tcPr>
            <w:tcW w:w="0" w:type="auto"/>
            <w:vMerge/>
            <w:vAlign w:val="center"/>
          </w:tcPr>
          <w:p w:rsidR="00EC7DF4" w:rsidRPr="00B60700" w:rsidRDefault="00EC7DF4" w:rsidP="007F4F81">
            <w:pPr>
              <w:spacing w:line="240" w:lineRule="auto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2735" w:type="pct"/>
          </w:tcPr>
          <w:p w:rsidR="00EC7DF4" w:rsidRPr="00B60700" w:rsidRDefault="00EC7DF4" w:rsidP="007F4F81">
            <w:pPr>
              <w:snapToGrid w:val="0"/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441" w:type="pct"/>
          </w:tcPr>
          <w:p w:rsidR="00EC7DF4" w:rsidRPr="00B60700" w:rsidRDefault="00EC7DF4" w:rsidP="007F4F81">
            <w:pPr>
              <w:snapToGrid w:val="0"/>
              <w:spacing w:line="240" w:lineRule="auto"/>
              <w:rPr>
                <w:rFonts w:eastAsia="Calibri"/>
                <w:color w:val="000000"/>
                <w:szCs w:val="24"/>
              </w:rPr>
            </w:pPr>
          </w:p>
        </w:tc>
      </w:tr>
    </w:tbl>
    <w:p w:rsidR="00FC3D4A" w:rsidRPr="00B60700" w:rsidRDefault="00FC3D4A" w:rsidP="00FC3D4A">
      <w:pPr>
        <w:suppressAutoHyphens/>
        <w:rPr>
          <w:sz w:val="28"/>
          <w:szCs w:val="28"/>
        </w:rPr>
      </w:pPr>
    </w:p>
    <w:p w:rsidR="00FC3D4A" w:rsidRPr="001D3544" w:rsidRDefault="00FC3D4A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1D3544">
        <w:rPr>
          <w:b/>
          <w:i/>
          <w:sz w:val="28"/>
          <w:szCs w:val="28"/>
        </w:rPr>
        <w:t>В разделе 2</w:t>
      </w:r>
      <w:r w:rsidRPr="001D3544">
        <w:rPr>
          <w:sz w:val="28"/>
          <w:szCs w:val="28"/>
        </w:rPr>
        <w:t xml:space="preserve"> </w:t>
      </w:r>
      <w:r w:rsidRPr="001D3544">
        <w:rPr>
          <w:i/>
          <w:sz w:val="28"/>
          <w:szCs w:val="28"/>
        </w:rPr>
        <w:t>«</w:t>
      </w:r>
      <w:r w:rsidRPr="001D3544">
        <w:rPr>
          <w:b/>
          <w:i/>
          <w:sz w:val="28"/>
          <w:szCs w:val="28"/>
        </w:rPr>
        <w:t>Планируемые значения целевого показателя</w:t>
      </w:r>
      <w:r w:rsidRPr="001D3544">
        <w:rPr>
          <w:i/>
          <w:sz w:val="28"/>
          <w:szCs w:val="28"/>
        </w:rPr>
        <w:t xml:space="preserve"> </w:t>
      </w:r>
      <w:r w:rsidRPr="001D3544">
        <w:rPr>
          <w:b/>
          <w:i/>
          <w:sz w:val="28"/>
          <w:szCs w:val="28"/>
        </w:rPr>
        <w:t>эффективности предоставления субсидии»</w:t>
      </w:r>
      <w:r w:rsidRPr="001D35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Pr="001D3544">
        <w:rPr>
          <w:sz w:val="28"/>
          <w:szCs w:val="28"/>
        </w:rPr>
        <w:t xml:space="preserve"> предлагает </w:t>
      </w:r>
      <w:r>
        <w:rPr>
          <w:sz w:val="28"/>
          <w:szCs w:val="28"/>
        </w:rPr>
        <w:t xml:space="preserve">значение </w:t>
      </w:r>
      <w:r w:rsidRPr="001D3544">
        <w:rPr>
          <w:sz w:val="28"/>
          <w:szCs w:val="28"/>
        </w:rPr>
        <w:t>показател</w:t>
      </w:r>
      <w:r>
        <w:rPr>
          <w:sz w:val="28"/>
          <w:szCs w:val="28"/>
        </w:rPr>
        <w:t>я результативности:</w:t>
      </w:r>
      <w:r w:rsidRPr="001D3544">
        <w:rPr>
          <w:sz w:val="28"/>
          <w:szCs w:val="28"/>
        </w:rPr>
        <w:t xml:space="preserve"> </w:t>
      </w:r>
    </w:p>
    <w:p w:rsidR="00EC7DF4" w:rsidRPr="004543F9" w:rsidRDefault="00EC7DF4" w:rsidP="00EC7DF4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4543F9">
        <w:rPr>
          <w:sz w:val="28"/>
          <w:szCs w:val="28"/>
        </w:rPr>
        <w:t xml:space="preserve">«Доля учителей, </w:t>
      </w:r>
      <w:r w:rsidRPr="00BF4AC8">
        <w:rPr>
          <w:sz w:val="28"/>
          <w:szCs w:val="28"/>
        </w:rPr>
        <w:t xml:space="preserve">освоивших методику преподавания по межпредметным технологиям и реализующих ее в образовательном процессе, в общей численности учителей образовательной организации» должна составлять </w:t>
      </w:r>
      <w:r w:rsidR="00AB437B" w:rsidRPr="00BF4AC8">
        <w:rPr>
          <w:sz w:val="28"/>
          <w:szCs w:val="28"/>
        </w:rPr>
        <w:br/>
        <w:t>не менее 39</w:t>
      </w:r>
      <w:r w:rsidRPr="00BF4AC8">
        <w:rPr>
          <w:sz w:val="28"/>
          <w:szCs w:val="28"/>
        </w:rPr>
        <w:t>%</w:t>
      </w:r>
      <w:r w:rsidR="00AB437B" w:rsidRPr="00BF4AC8">
        <w:rPr>
          <w:sz w:val="28"/>
          <w:szCs w:val="28"/>
        </w:rPr>
        <w:t xml:space="preserve"> (от общего числа учителей образовательной организации, </w:t>
      </w:r>
      <w:r w:rsidR="00AB437B" w:rsidRPr="00BF4AC8">
        <w:rPr>
          <w:sz w:val="28"/>
          <w:szCs w:val="28"/>
        </w:rPr>
        <w:br/>
        <w:t xml:space="preserve">с учетом учителей повысивших квалификацию за 2016 и </w:t>
      </w:r>
      <w:r w:rsidR="00BF4AC8">
        <w:rPr>
          <w:sz w:val="28"/>
          <w:szCs w:val="28"/>
        </w:rPr>
        <w:t>2017 г.г.)</w:t>
      </w:r>
      <w:r w:rsidR="00D74AA4">
        <w:rPr>
          <w:sz w:val="28"/>
          <w:szCs w:val="28"/>
        </w:rPr>
        <w:t>.</w:t>
      </w:r>
    </w:p>
    <w:p w:rsidR="00FC3D4A" w:rsidRDefault="00FC3D4A" w:rsidP="00FC3D4A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0700">
        <w:rPr>
          <w:b/>
          <w:i/>
          <w:sz w:val="28"/>
          <w:szCs w:val="28"/>
        </w:rPr>
        <w:t>В разделе 3</w:t>
      </w:r>
      <w:r w:rsidRPr="00B60700">
        <w:rPr>
          <w:i/>
          <w:sz w:val="28"/>
          <w:szCs w:val="28"/>
        </w:rPr>
        <w:t xml:space="preserve"> «</w:t>
      </w:r>
      <w:r w:rsidRPr="00B60700">
        <w:rPr>
          <w:b/>
          <w:i/>
          <w:sz w:val="28"/>
          <w:szCs w:val="28"/>
        </w:rPr>
        <w:t>Статистические данные»</w:t>
      </w:r>
      <w:r w:rsidRPr="00B60700">
        <w:rPr>
          <w:sz w:val="28"/>
          <w:szCs w:val="28"/>
        </w:rPr>
        <w:t xml:space="preserve"> отражаются статистические данные для</w:t>
      </w:r>
      <w:r>
        <w:rPr>
          <w:sz w:val="28"/>
          <w:szCs w:val="28"/>
        </w:rPr>
        <w:t xml:space="preserve"> оценки опыта и потенциала образовательной организации </w:t>
      </w:r>
      <w:r>
        <w:rPr>
          <w:sz w:val="28"/>
          <w:szCs w:val="28"/>
        </w:rPr>
        <w:br/>
        <w:t>в реализации проектов</w:t>
      </w:r>
      <w:r w:rsidR="0056657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отработку новых технологий </w:t>
      </w:r>
      <w:r>
        <w:rPr>
          <w:sz w:val="28"/>
          <w:szCs w:val="28"/>
        </w:rPr>
        <w:br/>
        <w:t>и содержание обучения и воспитания.</w:t>
      </w:r>
    </w:p>
    <w:p w:rsidR="00A03F15" w:rsidRDefault="00A03F15" w:rsidP="00A03F15">
      <w:pPr>
        <w:widowControl w:val="0"/>
        <w:autoSpaceDE w:val="0"/>
        <w:autoSpaceDN w:val="0"/>
        <w:ind w:firstLine="567"/>
      </w:pPr>
      <w:r w:rsidRPr="004543F9">
        <w:rPr>
          <w:sz w:val="28"/>
          <w:szCs w:val="28"/>
        </w:rPr>
        <w:t xml:space="preserve">В качестве дополнительных сведений субъект Российской </w:t>
      </w:r>
      <w:r w:rsidRPr="00BF4AC8">
        <w:rPr>
          <w:sz w:val="28"/>
          <w:szCs w:val="28"/>
        </w:rPr>
        <w:t>Федерации должен указать</w:t>
      </w:r>
      <w:r w:rsidR="00566573">
        <w:rPr>
          <w:sz w:val="28"/>
          <w:szCs w:val="28"/>
        </w:rPr>
        <w:t xml:space="preserve"> (</w:t>
      </w:r>
      <w:r w:rsidRPr="00BF4AC8">
        <w:rPr>
          <w:sz w:val="28"/>
          <w:szCs w:val="28"/>
        </w:rPr>
        <w:t>при наличии</w:t>
      </w:r>
      <w:r w:rsidR="00566573">
        <w:rPr>
          <w:sz w:val="28"/>
          <w:szCs w:val="28"/>
        </w:rPr>
        <w:t>)</w:t>
      </w:r>
      <w:r w:rsidRPr="00BF4AC8">
        <w:rPr>
          <w:sz w:val="28"/>
          <w:szCs w:val="28"/>
        </w:rPr>
        <w:t xml:space="preserve"> данные</w:t>
      </w:r>
      <w:r w:rsidR="00CF2100" w:rsidRPr="00BF4AC8">
        <w:rPr>
          <w:sz w:val="28"/>
          <w:szCs w:val="28"/>
        </w:rPr>
        <w:t xml:space="preserve"> в соответствии с подпунктом 3.6</w:t>
      </w:r>
      <w:r w:rsidR="00566573">
        <w:rPr>
          <w:sz w:val="28"/>
          <w:szCs w:val="28"/>
        </w:rPr>
        <w:t xml:space="preserve"> Приложения №2</w:t>
      </w:r>
      <w:r w:rsidR="003B464B" w:rsidRPr="00BF4AC8">
        <w:rPr>
          <w:sz w:val="28"/>
          <w:szCs w:val="28"/>
        </w:rPr>
        <w:t>.</w:t>
      </w:r>
    </w:p>
    <w:p w:rsidR="00B851F8" w:rsidRPr="003765B3" w:rsidRDefault="00B851F8" w:rsidP="00C57A55">
      <w:pPr>
        <w:adjustRightInd/>
        <w:spacing w:after="200" w:line="276" w:lineRule="auto"/>
        <w:ind w:right="480" w:firstLine="0"/>
        <w:textAlignment w:val="auto"/>
        <w:rPr>
          <w:rFonts w:ascii="Calibri" w:eastAsia="Calibri" w:hAnsi="Calibri"/>
        </w:rPr>
      </w:pPr>
      <w:bookmarkStart w:id="0" w:name="_GoBack"/>
      <w:bookmarkEnd w:id="0"/>
    </w:p>
    <w:sectPr w:rsidR="00B851F8" w:rsidRPr="003765B3" w:rsidSect="00502C5C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A3" w:rsidRDefault="001B21A3" w:rsidP="00406838">
      <w:pPr>
        <w:spacing w:line="240" w:lineRule="auto"/>
      </w:pPr>
      <w:r>
        <w:separator/>
      </w:r>
    </w:p>
  </w:endnote>
  <w:endnote w:type="continuationSeparator" w:id="0">
    <w:p w:rsidR="001B21A3" w:rsidRDefault="001B21A3" w:rsidP="0040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A3" w:rsidRDefault="001B21A3" w:rsidP="00406838">
      <w:pPr>
        <w:spacing w:line="240" w:lineRule="auto"/>
      </w:pPr>
      <w:r>
        <w:separator/>
      </w:r>
    </w:p>
  </w:footnote>
  <w:footnote w:type="continuationSeparator" w:id="0">
    <w:p w:rsidR="001B21A3" w:rsidRDefault="001B21A3" w:rsidP="00406838">
      <w:pPr>
        <w:spacing w:line="240" w:lineRule="auto"/>
      </w:pPr>
      <w:r>
        <w:continuationSeparator/>
      </w:r>
    </w:p>
  </w:footnote>
  <w:footnote w:id="1">
    <w:p w:rsidR="009771BB" w:rsidRPr="00502C5C" w:rsidRDefault="009771BB" w:rsidP="0040683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502C5C">
        <w:rPr>
          <w:rStyle w:val="ac"/>
          <w:rFonts w:ascii="Times New Roman" w:hAnsi="Times New Roman"/>
        </w:rPr>
        <w:footnoteRef/>
      </w:r>
      <w:r w:rsidRPr="00502C5C">
        <w:rPr>
          <w:rFonts w:ascii="Times New Roman" w:hAnsi="Times New Roman"/>
        </w:rPr>
        <w:t xml:space="preserve"> Общий объём текста должен быть не более 30 (но не менее 10) страниц формата А4 без приложений. Формат текста при заполнении заявки: шрифт </w:t>
      </w:r>
      <w:r w:rsidRPr="00502C5C">
        <w:rPr>
          <w:rFonts w:ascii="Times New Roman" w:hAnsi="Times New Roman"/>
          <w:lang w:val="en-US"/>
        </w:rPr>
        <w:t>Times</w:t>
      </w:r>
      <w:r w:rsidRPr="00502C5C">
        <w:rPr>
          <w:rFonts w:ascii="Times New Roman" w:hAnsi="Times New Roman"/>
        </w:rPr>
        <w:t xml:space="preserve"> </w:t>
      </w:r>
      <w:r w:rsidRPr="00502C5C">
        <w:rPr>
          <w:rFonts w:ascii="Times New Roman" w:hAnsi="Times New Roman"/>
          <w:lang w:val="en-US"/>
        </w:rPr>
        <w:t>New</w:t>
      </w:r>
      <w:r w:rsidRPr="00502C5C">
        <w:rPr>
          <w:rFonts w:ascii="Times New Roman" w:hAnsi="Times New Roman"/>
        </w:rPr>
        <w:t xml:space="preserve"> </w:t>
      </w:r>
      <w:r w:rsidRPr="00502C5C">
        <w:rPr>
          <w:rFonts w:ascii="Times New Roman" w:hAnsi="Times New Roman"/>
          <w:lang w:val="en-US"/>
        </w:rPr>
        <w:t>Roman</w:t>
      </w:r>
      <w:r w:rsidRPr="00502C5C">
        <w:rPr>
          <w:rFonts w:ascii="Times New Roman" w:hAnsi="Times New Roman"/>
        </w:rPr>
        <w:t>, размер 14 пт, межстрочный интервал 1,5. В текстовых таблицах допускается использование шрифта размером не менее 12 пт с одинарным межстрочным интервалом.</w:t>
      </w:r>
    </w:p>
  </w:footnote>
  <w:footnote w:id="2">
    <w:p w:rsidR="009771BB" w:rsidRPr="00502C5C" w:rsidRDefault="009771BB" w:rsidP="0040683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502C5C">
        <w:rPr>
          <w:rStyle w:val="ac"/>
          <w:rFonts w:ascii="Times New Roman" w:hAnsi="Times New Roman"/>
        </w:rPr>
        <w:footnoteRef/>
      </w:r>
      <w:r w:rsidRPr="00502C5C">
        <w:rPr>
          <w:rFonts w:ascii="Times New Roman" w:hAnsi="Times New Roman"/>
        </w:rPr>
        <w:t xml:space="preserve"> Концепция реализации мероприятия должна обладать целостной структурой и отражать комплекс последовательных действий, направленных на реализацию показателей мероприятия.</w:t>
      </w:r>
    </w:p>
  </w:footnote>
  <w:footnote w:id="3">
    <w:p w:rsidR="009771BB" w:rsidRPr="00502C5C" w:rsidRDefault="009771BB" w:rsidP="00406838">
      <w:pPr>
        <w:pStyle w:val="aa"/>
        <w:rPr>
          <w:rFonts w:ascii="Times New Roman" w:hAnsi="Times New Roman"/>
        </w:rPr>
      </w:pPr>
      <w:r w:rsidRPr="00502C5C">
        <w:rPr>
          <w:rStyle w:val="ac"/>
          <w:rFonts w:ascii="Times New Roman" w:hAnsi="Times New Roman"/>
        </w:rPr>
        <w:footnoteRef/>
      </w:r>
      <w:r w:rsidRPr="00502C5C">
        <w:rPr>
          <w:rFonts w:ascii="Times New Roman" w:hAnsi="Times New Roman"/>
        </w:rPr>
        <w:t xml:space="preserve"> Должен включать в себя все работы из подпункта 1.2.2.</w:t>
      </w:r>
    </w:p>
  </w:footnote>
  <w:footnote w:id="4">
    <w:p w:rsidR="009771BB" w:rsidRPr="00281B8D" w:rsidRDefault="009771BB">
      <w:pPr>
        <w:pStyle w:val="aa"/>
        <w:rPr>
          <w:rFonts w:ascii="Times New Roman" w:hAnsi="Times New Roman"/>
        </w:rPr>
      </w:pPr>
      <w:r w:rsidRPr="00502C5C">
        <w:rPr>
          <w:rStyle w:val="ac"/>
          <w:rFonts w:ascii="Times New Roman" w:hAnsi="Times New Roman"/>
        </w:rPr>
        <w:footnoteRef/>
      </w:r>
      <w:r w:rsidRPr="00502C5C">
        <w:rPr>
          <w:rFonts w:ascii="Times New Roman" w:hAnsi="Times New Roman"/>
        </w:rPr>
        <w:t xml:space="preserve"> </w:t>
      </w:r>
      <w:r w:rsidRPr="00281B8D">
        <w:rPr>
          <w:rFonts w:ascii="Times New Roman" w:hAnsi="Times New Roman"/>
        </w:rPr>
        <w:t>Необходимо указать срок в формате «месяц, год».</w:t>
      </w:r>
    </w:p>
  </w:footnote>
  <w:footnote w:id="5">
    <w:p w:rsidR="009771BB" w:rsidRDefault="009771BB" w:rsidP="00281B8D">
      <w:pPr>
        <w:pStyle w:val="aa"/>
        <w:rPr>
          <w:rFonts w:ascii="Times New Roman" w:hAnsi="Times New Roman"/>
        </w:rPr>
      </w:pPr>
      <w:r w:rsidRPr="00281B8D">
        <w:rPr>
          <w:rStyle w:val="ac"/>
          <w:rFonts w:ascii="Times New Roman" w:hAnsi="Times New Roman"/>
        </w:rPr>
        <w:footnoteRef/>
      </w:r>
      <w:r w:rsidRPr="00281B8D">
        <w:rPr>
          <w:rFonts w:ascii="Times New Roman" w:hAnsi="Times New Roman"/>
        </w:rPr>
        <w:t xml:space="preserve"> Выполнение данного показателя – обязательное требование государственной программы Российской Федерации «Развитие образования», утвержденной постановлением Правительства Российской Федерации от 26.12.2017 </w:t>
      </w:r>
      <w:r w:rsidR="007A2F77">
        <w:rPr>
          <w:rFonts w:ascii="Times New Roman" w:hAnsi="Times New Roman"/>
        </w:rPr>
        <w:t xml:space="preserve">г. </w:t>
      </w:r>
      <w:r w:rsidR="007A2F77">
        <w:rPr>
          <w:rFonts w:ascii="Times New Roman" w:hAnsi="Times New Roman"/>
        </w:rPr>
        <w:br/>
      </w:r>
      <w:r w:rsidRPr="00281B8D">
        <w:rPr>
          <w:rFonts w:ascii="Times New Roman" w:hAnsi="Times New Roman"/>
        </w:rPr>
        <w:t>№ 1642 (п. 7 Приложения № 17)</w:t>
      </w:r>
    </w:p>
    <w:p w:rsidR="009771BB" w:rsidRPr="00502C5C" w:rsidRDefault="009771BB" w:rsidP="00406838">
      <w:pPr>
        <w:pStyle w:val="aa"/>
        <w:rPr>
          <w:rFonts w:ascii="Times New Roman" w:hAnsi="Times New Roman"/>
        </w:rPr>
      </w:pPr>
    </w:p>
  </w:footnote>
  <w:footnote w:id="6">
    <w:p w:rsidR="009771BB" w:rsidRPr="00502C5C" w:rsidRDefault="009771BB" w:rsidP="00FC3D4A">
      <w:pPr>
        <w:pStyle w:val="aa"/>
        <w:spacing w:after="0" w:line="240" w:lineRule="auto"/>
        <w:rPr>
          <w:rFonts w:ascii="Times New Roman" w:hAnsi="Times New Roman"/>
        </w:rPr>
      </w:pPr>
      <w:r w:rsidRPr="00502C5C">
        <w:rPr>
          <w:rStyle w:val="ac"/>
          <w:rFonts w:ascii="Times New Roman" w:hAnsi="Times New Roman"/>
        </w:rPr>
        <w:footnoteRef/>
      </w:r>
      <w:r w:rsidRPr="00502C5C">
        <w:rPr>
          <w:rFonts w:ascii="Times New Roman" w:hAnsi="Times New Roman"/>
        </w:rPr>
        <w:t xml:space="preserve"> Должен включать в себя все работы из подпунктов 1.2.2. и 1.2.3 и показывать их взаимосвязь между собой.</w:t>
      </w:r>
    </w:p>
  </w:footnote>
  <w:footnote w:id="7">
    <w:p w:rsidR="009771BB" w:rsidRPr="00502C5C" w:rsidRDefault="009771BB">
      <w:pPr>
        <w:pStyle w:val="aa"/>
        <w:rPr>
          <w:rFonts w:ascii="Times New Roman" w:hAnsi="Times New Roman"/>
        </w:rPr>
      </w:pPr>
      <w:r w:rsidRPr="00502C5C">
        <w:rPr>
          <w:rStyle w:val="ac"/>
          <w:rFonts w:ascii="Times New Roman" w:hAnsi="Times New Roman"/>
        </w:rPr>
        <w:footnoteRef/>
      </w:r>
      <w:r w:rsidRPr="00502C5C">
        <w:rPr>
          <w:rFonts w:ascii="Times New Roman" w:hAnsi="Times New Roman"/>
        </w:rPr>
        <w:t xml:space="preserve"> Все указанные в образце мероприятия и сроки являются условными и представлены исключительно в качестве образца заполнения таблицы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52786"/>
      <w:docPartObj>
        <w:docPartGallery w:val="Page Numbers (Top of Page)"/>
        <w:docPartUnique/>
      </w:docPartObj>
    </w:sdtPr>
    <w:sdtEndPr/>
    <w:sdtContent>
      <w:p w:rsidR="009771BB" w:rsidRDefault="009771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5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0E0BEA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0A098D"/>
    <w:multiLevelType w:val="hybridMultilevel"/>
    <w:tmpl w:val="49E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B26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FF8048E"/>
    <w:multiLevelType w:val="hybridMultilevel"/>
    <w:tmpl w:val="B9D4ACE2"/>
    <w:lvl w:ilvl="0" w:tplc="CDCA4B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83274D"/>
    <w:multiLevelType w:val="hybridMultilevel"/>
    <w:tmpl w:val="CAD0128A"/>
    <w:lvl w:ilvl="0" w:tplc="CDCA4BF8">
      <w:start w:val="1"/>
      <w:numFmt w:val="decimal"/>
      <w:lvlText w:val="%1."/>
      <w:lvlJc w:val="left"/>
      <w:pPr>
        <w:ind w:left="177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4"/>
    <w:rsid w:val="00021B2F"/>
    <w:rsid w:val="000321BE"/>
    <w:rsid w:val="00043C3C"/>
    <w:rsid w:val="00045BA4"/>
    <w:rsid w:val="000473E5"/>
    <w:rsid w:val="000475F8"/>
    <w:rsid w:val="0006311B"/>
    <w:rsid w:val="00067431"/>
    <w:rsid w:val="00072963"/>
    <w:rsid w:val="00090BC6"/>
    <w:rsid w:val="000A333F"/>
    <w:rsid w:val="000C3966"/>
    <w:rsid w:val="000C496B"/>
    <w:rsid w:val="000D2DC9"/>
    <w:rsid w:val="000E13A1"/>
    <w:rsid w:val="000F317E"/>
    <w:rsid w:val="00101133"/>
    <w:rsid w:val="001046EC"/>
    <w:rsid w:val="00112BA9"/>
    <w:rsid w:val="00115546"/>
    <w:rsid w:val="00127639"/>
    <w:rsid w:val="00132D30"/>
    <w:rsid w:val="0014662B"/>
    <w:rsid w:val="001551A5"/>
    <w:rsid w:val="001578F2"/>
    <w:rsid w:val="001647BF"/>
    <w:rsid w:val="00171DD9"/>
    <w:rsid w:val="00173FD8"/>
    <w:rsid w:val="00176DA3"/>
    <w:rsid w:val="001B21A3"/>
    <w:rsid w:val="001B424A"/>
    <w:rsid w:val="001E63FA"/>
    <w:rsid w:val="001F3C0D"/>
    <w:rsid w:val="002054D8"/>
    <w:rsid w:val="00227CB7"/>
    <w:rsid w:val="00231BBE"/>
    <w:rsid w:val="002507F3"/>
    <w:rsid w:val="0026178D"/>
    <w:rsid w:val="0026242D"/>
    <w:rsid w:val="002642EC"/>
    <w:rsid w:val="00265C68"/>
    <w:rsid w:val="00281B8D"/>
    <w:rsid w:val="0029145E"/>
    <w:rsid w:val="00291EE8"/>
    <w:rsid w:val="00295BE5"/>
    <w:rsid w:val="002A00FD"/>
    <w:rsid w:val="002B0B86"/>
    <w:rsid w:val="002B631F"/>
    <w:rsid w:val="002C6518"/>
    <w:rsid w:val="002C7EC8"/>
    <w:rsid w:val="002D1456"/>
    <w:rsid w:val="002D5834"/>
    <w:rsid w:val="002E1B75"/>
    <w:rsid w:val="002E3780"/>
    <w:rsid w:val="002E6D28"/>
    <w:rsid w:val="00302239"/>
    <w:rsid w:val="003229A8"/>
    <w:rsid w:val="0032581E"/>
    <w:rsid w:val="00347838"/>
    <w:rsid w:val="003604D0"/>
    <w:rsid w:val="00362175"/>
    <w:rsid w:val="003670E8"/>
    <w:rsid w:val="00374782"/>
    <w:rsid w:val="003765B3"/>
    <w:rsid w:val="00387EBA"/>
    <w:rsid w:val="003947FE"/>
    <w:rsid w:val="003B464B"/>
    <w:rsid w:val="003C4F05"/>
    <w:rsid w:val="003C6737"/>
    <w:rsid w:val="003E7D0A"/>
    <w:rsid w:val="00406838"/>
    <w:rsid w:val="00441DE5"/>
    <w:rsid w:val="00445762"/>
    <w:rsid w:val="00460B9D"/>
    <w:rsid w:val="00460F8B"/>
    <w:rsid w:val="0046519B"/>
    <w:rsid w:val="00472944"/>
    <w:rsid w:val="00475217"/>
    <w:rsid w:val="00476872"/>
    <w:rsid w:val="00491D09"/>
    <w:rsid w:val="004B460D"/>
    <w:rsid w:val="004B7846"/>
    <w:rsid w:val="004C0622"/>
    <w:rsid w:val="004F47AA"/>
    <w:rsid w:val="004F5EC9"/>
    <w:rsid w:val="00502C5C"/>
    <w:rsid w:val="00516611"/>
    <w:rsid w:val="005304D1"/>
    <w:rsid w:val="00555750"/>
    <w:rsid w:val="0055635A"/>
    <w:rsid w:val="00560DE4"/>
    <w:rsid w:val="00566573"/>
    <w:rsid w:val="0057062B"/>
    <w:rsid w:val="005709DB"/>
    <w:rsid w:val="0059394B"/>
    <w:rsid w:val="005A3357"/>
    <w:rsid w:val="005C3752"/>
    <w:rsid w:val="005D6361"/>
    <w:rsid w:val="005D7259"/>
    <w:rsid w:val="005E02A6"/>
    <w:rsid w:val="005E5B3D"/>
    <w:rsid w:val="005E6FFD"/>
    <w:rsid w:val="005F1CA0"/>
    <w:rsid w:val="00634022"/>
    <w:rsid w:val="00641347"/>
    <w:rsid w:val="0066323E"/>
    <w:rsid w:val="00671CA4"/>
    <w:rsid w:val="00677E44"/>
    <w:rsid w:val="00685289"/>
    <w:rsid w:val="0069077B"/>
    <w:rsid w:val="006A1031"/>
    <w:rsid w:val="006A47D3"/>
    <w:rsid w:val="006B6381"/>
    <w:rsid w:val="006C3C85"/>
    <w:rsid w:val="006C6167"/>
    <w:rsid w:val="006D394B"/>
    <w:rsid w:val="006D596C"/>
    <w:rsid w:val="00700E73"/>
    <w:rsid w:val="00701509"/>
    <w:rsid w:val="00717FDE"/>
    <w:rsid w:val="00734A1A"/>
    <w:rsid w:val="007516AC"/>
    <w:rsid w:val="00757CA4"/>
    <w:rsid w:val="007926DF"/>
    <w:rsid w:val="00792FF8"/>
    <w:rsid w:val="00795059"/>
    <w:rsid w:val="007A2F77"/>
    <w:rsid w:val="007F12AB"/>
    <w:rsid w:val="007F4F81"/>
    <w:rsid w:val="007F610E"/>
    <w:rsid w:val="007F745C"/>
    <w:rsid w:val="00822117"/>
    <w:rsid w:val="008333F5"/>
    <w:rsid w:val="00836CEA"/>
    <w:rsid w:val="00862302"/>
    <w:rsid w:val="008647F9"/>
    <w:rsid w:val="0087013F"/>
    <w:rsid w:val="00871C38"/>
    <w:rsid w:val="00881CCB"/>
    <w:rsid w:val="00896B92"/>
    <w:rsid w:val="008B1947"/>
    <w:rsid w:val="008C3117"/>
    <w:rsid w:val="008C641D"/>
    <w:rsid w:val="008D196E"/>
    <w:rsid w:val="008D2438"/>
    <w:rsid w:val="008E3469"/>
    <w:rsid w:val="008F1194"/>
    <w:rsid w:val="00914F6A"/>
    <w:rsid w:val="00927BBA"/>
    <w:rsid w:val="009300D8"/>
    <w:rsid w:val="00942D57"/>
    <w:rsid w:val="009451C9"/>
    <w:rsid w:val="009771BB"/>
    <w:rsid w:val="00977AA8"/>
    <w:rsid w:val="00991634"/>
    <w:rsid w:val="009A2545"/>
    <w:rsid w:val="009E1264"/>
    <w:rsid w:val="00A0027C"/>
    <w:rsid w:val="00A03F15"/>
    <w:rsid w:val="00A20329"/>
    <w:rsid w:val="00A554C0"/>
    <w:rsid w:val="00A71143"/>
    <w:rsid w:val="00A7511F"/>
    <w:rsid w:val="00A819CB"/>
    <w:rsid w:val="00A95E6E"/>
    <w:rsid w:val="00AA1D49"/>
    <w:rsid w:val="00AA24B1"/>
    <w:rsid w:val="00AA7048"/>
    <w:rsid w:val="00AB3F05"/>
    <w:rsid w:val="00AB437B"/>
    <w:rsid w:val="00AB7844"/>
    <w:rsid w:val="00AF4B1F"/>
    <w:rsid w:val="00B118AD"/>
    <w:rsid w:val="00B24384"/>
    <w:rsid w:val="00B251AD"/>
    <w:rsid w:val="00B45F55"/>
    <w:rsid w:val="00B82AE5"/>
    <w:rsid w:val="00B851F8"/>
    <w:rsid w:val="00B93401"/>
    <w:rsid w:val="00BB7A99"/>
    <w:rsid w:val="00BD0085"/>
    <w:rsid w:val="00BD685A"/>
    <w:rsid w:val="00BF4AC8"/>
    <w:rsid w:val="00C0358E"/>
    <w:rsid w:val="00C2113A"/>
    <w:rsid w:val="00C57A55"/>
    <w:rsid w:val="00C63147"/>
    <w:rsid w:val="00C64B9F"/>
    <w:rsid w:val="00C749FE"/>
    <w:rsid w:val="00CA0762"/>
    <w:rsid w:val="00CA1114"/>
    <w:rsid w:val="00CA4F97"/>
    <w:rsid w:val="00CC5612"/>
    <w:rsid w:val="00CD5EC3"/>
    <w:rsid w:val="00CE1A0B"/>
    <w:rsid w:val="00CF2100"/>
    <w:rsid w:val="00CF6647"/>
    <w:rsid w:val="00D126D0"/>
    <w:rsid w:val="00D3076E"/>
    <w:rsid w:val="00D47B4D"/>
    <w:rsid w:val="00D50967"/>
    <w:rsid w:val="00D703E3"/>
    <w:rsid w:val="00D70F89"/>
    <w:rsid w:val="00D74AA4"/>
    <w:rsid w:val="00D802E5"/>
    <w:rsid w:val="00D86E42"/>
    <w:rsid w:val="00DA2B43"/>
    <w:rsid w:val="00DA7EAE"/>
    <w:rsid w:val="00DB2B98"/>
    <w:rsid w:val="00DB7A1A"/>
    <w:rsid w:val="00DD5F4D"/>
    <w:rsid w:val="00DE0F2D"/>
    <w:rsid w:val="00DE4A5A"/>
    <w:rsid w:val="00DE5789"/>
    <w:rsid w:val="00DF365A"/>
    <w:rsid w:val="00E02512"/>
    <w:rsid w:val="00E02B00"/>
    <w:rsid w:val="00E17467"/>
    <w:rsid w:val="00E212D2"/>
    <w:rsid w:val="00E22412"/>
    <w:rsid w:val="00E24DE5"/>
    <w:rsid w:val="00E25E0A"/>
    <w:rsid w:val="00E37F2A"/>
    <w:rsid w:val="00E462D1"/>
    <w:rsid w:val="00E47F41"/>
    <w:rsid w:val="00E51070"/>
    <w:rsid w:val="00E53BC8"/>
    <w:rsid w:val="00E667F5"/>
    <w:rsid w:val="00E67C48"/>
    <w:rsid w:val="00E754F9"/>
    <w:rsid w:val="00E811CB"/>
    <w:rsid w:val="00EA0F2D"/>
    <w:rsid w:val="00EC500B"/>
    <w:rsid w:val="00EC7DF4"/>
    <w:rsid w:val="00F13747"/>
    <w:rsid w:val="00F27BED"/>
    <w:rsid w:val="00F311CB"/>
    <w:rsid w:val="00F362DF"/>
    <w:rsid w:val="00F40DB3"/>
    <w:rsid w:val="00F44741"/>
    <w:rsid w:val="00F5337D"/>
    <w:rsid w:val="00F61D43"/>
    <w:rsid w:val="00F66D55"/>
    <w:rsid w:val="00F6771E"/>
    <w:rsid w:val="00F8360D"/>
    <w:rsid w:val="00FA28BC"/>
    <w:rsid w:val="00FC3D4A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B3E5"/>
  <w15:docId w15:val="{8704FC3D-9E4F-40CD-B2A7-29D5A93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944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D399-B714-4704-94A1-E07B6284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Анастасия Астахова</cp:lastModifiedBy>
  <cp:revision>6</cp:revision>
  <cp:lastPrinted>2017-11-28T13:57:00Z</cp:lastPrinted>
  <dcterms:created xsi:type="dcterms:W3CDTF">2018-01-11T16:20:00Z</dcterms:created>
  <dcterms:modified xsi:type="dcterms:W3CDTF">2018-01-25T08:12:00Z</dcterms:modified>
</cp:coreProperties>
</file>