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E44856" w:rsidRDefault="001B5020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АМОУ «Гуманитарный лицей» г. Ижевск, Республика Удмуртия</w:t>
      </w:r>
    </w:p>
    <w:p w:rsidR="003B7D82" w:rsidRDefault="003B7D82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Проект</w:t>
      </w:r>
      <w:r w:rsidR="00B4107F">
        <w:rPr>
          <w:rFonts w:ascii="Times New Roman" w:hAnsi="Times New Roman" w:cs="Times New Roman"/>
          <w:sz w:val="28"/>
          <w:szCs w:val="28"/>
        </w:rPr>
        <w:t xml:space="preserve"> «Школьная библиотека</w:t>
      </w:r>
      <w:r w:rsidR="00E44856" w:rsidRPr="00E44856">
        <w:rPr>
          <w:rFonts w:ascii="Times New Roman" w:hAnsi="Times New Roman" w:cs="Times New Roman"/>
          <w:sz w:val="28"/>
          <w:szCs w:val="28"/>
        </w:rPr>
        <w:t xml:space="preserve"> 2.0 как ресурс индивидуализации обучения»</w:t>
      </w:r>
    </w:p>
    <w:p w:rsidR="003D25AE" w:rsidRPr="00E44856" w:rsidRDefault="003D25AE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D82" w:rsidRPr="00E44856" w:rsidRDefault="003B7D82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Цель проекта: модернизация технологий и содержания обучения в соответствии с ФГОС ООО с использованием ресурсов информационно-библиотечного центра.</w:t>
      </w:r>
    </w:p>
    <w:p w:rsidR="003B7D82" w:rsidRPr="00E44856" w:rsidRDefault="003B7D82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B7D82" w:rsidRPr="00E44856" w:rsidRDefault="003B7D82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создание современной школьной библиотеки 2.0, обеспечивающей решение задач индивидуализации обучения в основной школе;</w:t>
      </w:r>
    </w:p>
    <w:p w:rsidR="003B7D82" w:rsidRPr="00E44856" w:rsidRDefault="003B7D82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привлечение к совместной деятельности образовательных учреждений заинтересованных в реализации принципа индивидуализации обучения и развитии инфраструктуры чтения;</w:t>
      </w:r>
    </w:p>
    <w:p w:rsidR="003B7D82" w:rsidRPr="00E44856" w:rsidRDefault="003B7D82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6C74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44856">
        <w:rPr>
          <w:rFonts w:ascii="Times New Roman" w:hAnsi="Times New Roman" w:cs="Times New Roman"/>
          <w:sz w:val="28"/>
          <w:szCs w:val="28"/>
        </w:rPr>
        <w:t>ети образовательных организаций для разработки совместного образовательного ресурса – комплекта методического обеспечения обучения по технологии индивидуальных образовательных траекторий в учебных предметах;</w:t>
      </w:r>
    </w:p>
    <w:p w:rsidR="003B7D82" w:rsidRPr="00E44856" w:rsidRDefault="003B7D82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и библиотекарей образовательных организаций – участников </w:t>
      </w:r>
      <w:proofErr w:type="gramStart"/>
      <w:r w:rsidR="006C74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44856">
        <w:rPr>
          <w:rFonts w:ascii="Times New Roman" w:hAnsi="Times New Roman" w:cs="Times New Roman"/>
          <w:sz w:val="28"/>
          <w:szCs w:val="28"/>
        </w:rPr>
        <w:t>ети;</w:t>
      </w:r>
    </w:p>
    <w:p w:rsidR="00C16DA4" w:rsidRPr="00E44856" w:rsidRDefault="00C16DA4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создание модельного пространства современного информационно-библиотечного центра, обеспечивающего реализацию разработанных технологи</w:t>
      </w:r>
      <w:r w:rsidR="006C7421">
        <w:rPr>
          <w:rFonts w:ascii="Times New Roman" w:hAnsi="Times New Roman" w:cs="Times New Roman"/>
          <w:sz w:val="28"/>
          <w:szCs w:val="28"/>
        </w:rPr>
        <w:t>й</w:t>
      </w:r>
      <w:r w:rsidRPr="00E44856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траекторий обучающихся в разных учебных предметах.</w:t>
      </w:r>
    </w:p>
    <w:p w:rsidR="0075011A" w:rsidRPr="00E44856" w:rsidRDefault="0075011A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Ожидаемый результат: библиотека становится центром модернизаци</w:t>
      </w:r>
      <w:r w:rsidR="006C7421">
        <w:rPr>
          <w:rFonts w:ascii="Times New Roman" w:hAnsi="Times New Roman" w:cs="Times New Roman"/>
          <w:sz w:val="28"/>
          <w:szCs w:val="28"/>
        </w:rPr>
        <w:t>и</w:t>
      </w:r>
      <w:r w:rsidRPr="00E44856">
        <w:rPr>
          <w:rFonts w:ascii="Times New Roman" w:hAnsi="Times New Roman" w:cs="Times New Roman"/>
          <w:sz w:val="28"/>
          <w:szCs w:val="28"/>
        </w:rPr>
        <w:t xml:space="preserve"> технологий и содержания обучения в соответствии с ФГОС ООО, а библиотекарь включается в активное взаимодействие с учителем-предметником и оказывает непосредственное влияние на повышение качества образования.</w:t>
      </w:r>
    </w:p>
    <w:p w:rsidR="003B7D82" w:rsidRPr="00E44856" w:rsidRDefault="003B7D82" w:rsidP="00E4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D82" w:rsidRPr="00E4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0"/>
    <w:rsid w:val="001B5020"/>
    <w:rsid w:val="003B7D82"/>
    <w:rsid w:val="003D25AE"/>
    <w:rsid w:val="006C5C4B"/>
    <w:rsid w:val="006C7421"/>
    <w:rsid w:val="0075011A"/>
    <w:rsid w:val="00A2070A"/>
    <w:rsid w:val="00B4107F"/>
    <w:rsid w:val="00C16DA4"/>
    <w:rsid w:val="00E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Maksim</cp:lastModifiedBy>
  <cp:revision>6</cp:revision>
  <dcterms:created xsi:type="dcterms:W3CDTF">2017-05-30T18:29:00Z</dcterms:created>
  <dcterms:modified xsi:type="dcterms:W3CDTF">2017-06-15T10:52:00Z</dcterms:modified>
</cp:coreProperties>
</file>