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59" w:rsidRDefault="00C75459" w:rsidP="00C754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Рабочая программа дополнительного образования</w:t>
      </w:r>
    </w:p>
    <w:p w:rsidR="00C75459" w:rsidRDefault="00C75459" w:rsidP="00C754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«Лаборатория дизайнеров оформителей»</w:t>
      </w:r>
    </w:p>
    <w:p w:rsidR="00C75459" w:rsidRDefault="00C75459" w:rsidP="00C75459">
      <w:pPr>
        <w:pStyle w:val="a9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5459" w:rsidRPr="00C75459" w:rsidRDefault="009B1EEC" w:rsidP="00D2402E">
      <w:pPr>
        <w:pStyle w:val="c5"/>
        <w:shd w:val="clear" w:color="auto" w:fill="FFFFFF"/>
        <w:spacing w:before="0" w:beforeAutospacing="0" w:after="0" w:afterAutospacing="0"/>
        <w:ind w:firstLine="567"/>
        <w:jc w:val="both"/>
      </w:pPr>
      <w:r w:rsidRPr="00C75459">
        <w:t xml:space="preserve">Работа в лаборатории дизайнеров-оформителей - прекрасное средство развития творчества, умственных способностей, эстетического вкуса, а также конструкторского мышления детей. </w:t>
      </w:r>
      <w:r w:rsidR="00C75459" w:rsidRPr="00C75459">
        <w:t>Это дает возможность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9B1EEC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Новизна программы состоит в том, что дети учатся основным техникам сразу н</w:t>
      </w:r>
      <w:r w:rsidRPr="00C75459">
        <w:rPr>
          <w:rFonts w:ascii="Times New Roman" w:hAnsi="Times New Roman" w:cs="Times New Roman"/>
          <w:sz w:val="24"/>
          <w:szCs w:val="24"/>
        </w:rPr>
        <w:t>е</w:t>
      </w:r>
      <w:r w:rsidRPr="00C75459">
        <w:rPr>
          <w:rFonts w:ascii="Times New Roman" w:hAnsi="Times New Roman" w:cs="Times New Roman"/>
          <w:sz w:val="24"/>
          <w:szCs w:val="24"/>
        </w:rPr>
        <w:t>скольких направлений. Этот технический универсализм помогает ребенку достигнуть в</w:t>
      </w:r>
      <w:r w:rsidRPr="00C75459">
        <w:rPr>
          <w:rFonts w:ascii="Times New Roman" w:hAnsi="Times New Roman" w:cs="Times New Roman"/>
          <w:sz w:val="24"/>
          <w:szCs w:val="24"/>
        </w:rPr>
        <w:t>ы</w:t>
      </w:r>
      <w:r w:rsidRPr="00C75459">
        <w:rPr>
          <w:rFonts w:ascii="Times New Roman" w:hAnsi="Times New Roman" w:cs="Times New Roman"/>
          <w:sz w:val="24"/>
          <w:szCs w:val="24"/>
        </w:rPr>
        <w:t>сокого уровня в овладении искусством создания поделки практически из любого матери</w:t>
      </w:r>
      <w:r w:rsidRPr="00C75459">
        <w:rPr>
          <w:rFonts w:ascii="Times New Roman" w:hAnsi="Times New Roman" w:cs="Times New Roman"/>
          <w:sz w:val="24"/>
          <w:szCs w:val="24"/>
        </w:rPr>
        <w:t>а</w:t>
      </w:r>
      <w:r w:rsidRPr="00C75459">
        <w:rPr>
          <w:rFonts w:ascii="Times New Roman" w:hAnsi="Times New Roman" w:cs="Times New Roman"/>
          <w:sz w:val="24"/>
          <w:szCs w:val="24"/>
        </w:rPr>
        <w:t>ла. Предлагаемая программа имеет художественно-эстетическую направленность</w:t>
      </w:r>
      <w:r w:rsidR="00C75459">
        <w:rPr>
          <w:rFonts w:ascii="Times New Roman" w:hAnsi="Times New Roman" w:cs="Times New Roman"/>
          <w:sz w:val="24"/>
          <w:szCs w:val="24"/>
        </w:rPr>
        <w:t xml:space="preserve">. </w:t>
      </w:r>
      <w:r w:rsidRPr="00C75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59" w:rsidRPr="00C75459" w:rsidRDefault="00C75459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Курс  носит интегрированный характер. Интеграция заключается в знакомстве с ра</w:t>
      </w:r>
      <w:r w:rsidRPr="00C75459">
        <w:rPr>
          <w:rFonts w:ascii="Times New Roman" w:hAnsi="Times New Roman" w:cs="Times New Roman"/>
          <w:sz w:val="24"/>
          <w:szCs w:val="24"/>
        </w:rPr>
        <w:t>з</w:t>
      </w:r>
      <w:r w:rsidRPr="00C75459">
        <w:rPr>
          <w:rFonts w:ascii="Times New Roman" w:hAnsi="Times New Roman" w:cs="Times New Roman"/>
          <w:sz w:val="24"/>
          <w:szCs w:val="24"/>
        </w:rPr>
        <w:t>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</w:t>
      </w:r>
      <w:r w:rsidRPr="00C75459">
        <w:rPr>
          <w:rFonts w:ascii="Times New Roman" w:hAnsi="Times New Roman" w:cs="Times New Roman"/>
          <w:sz w:val="24"/>
          <w:szCs w:val="24"/>
        </w:rPr>
        <w:t>о</w:t>
      </w:r>
      <w:r w:rsidRPr="00C75459">
        <w:rPr>
          <w:rFonts w:ascii="Times New Roman" w:hAnsi="Times New Roman" w:cs="Times New Roman"/>
          <w:sz w:val="24"/>
          <w:szCs w:val="24"/>
        </w:rPr>
        <w:t xml:space="preserve">гиях преобразования сырья, энергии, информации. Также, ученики принимают участие в подготовке итогового спектакля. 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Программа лаборатории дизайнеров-оформителей рассчитана на учеников 5-11 классов. Группа работает 2 раза в неделю по 1 часу, всего 68 часа за учебный год. Практ</w:t>
      </w:r>
      <w:r w:rsidRPr="00C75459">
        <w:rPr>
          <w:rFonts w:ascii="Times New Roman" w:hAnsi="Times New Roman" w:cs="Times New Roman"/>
          <w:sz w:val="24"/>
          <w:szCs w:val="24"/>
        </w:rPr>
        <w:t>и</w:t>
      </w:r>
      <w:r w:rsidRPr="00C75459">
        <w:rPr>
          <w:rFonts w:ascii="Times New Roman" w:hAnsi="Times New Roman" w:cs="Times New Roman"/>
          <w:sz w:val="24"/>
          <w:szCs w:val="24"/>
        </w:rPr>
        <w:t>ческие занятия составляют большую часть программы.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75459">
        <w:rPr>
          <w:rFonts w:ascii="Times New Roman" w:hAnsi="Times New Roman" w:cs="Times New Roman"/>
          <w:sz w:val="24"/>
          <w:szCs w:val="24"/>
        </w:rPr>
        <w:t>: создание условий для развития личности, способной к художес</w:t>
      </w:r>
      <w:r w:rsidRPr="00C75459">
        <w:rPr>
          <w:rFonts w:ascii="Times New Roman" w:hAnsi="Times New Roman" w:cs="Times New Roman"/>
          <w:sz w:val="24"/>
          <w:szCs w:val="24"/>
        </w:rPr>
        <w:t>т</w:t>
      </w:r>
      <w:r w:rsidRPr="00C75459">
        <w:rPr>
          <w:rFonts w:ascii="Times New Roman" w:hAnsi="Times New Roman" w:cs="Times New Roman"/>
          <w:sz w:val="24"/>
          <w:szCs w:val="24"/>
        </w:rPr>
        <w:t xml:space="preserve">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индивидуальности, а так же умению работать в команде, создавать совместный итоговый продукт. 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5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C75459" w:rsidRPr="00C75459">
        <w:rPr>
          <w:rFonts w:ascii="Times New Roman" w:hAnsi="Times New Roman" w:cs="Times New Roman"/>
          <w:b/>
          <w:sz w:val="24"/>
          <w:szCs w:val="24"/>
        </w:rPr>
        <w:t>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59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B1EEC" w:rsidRPr="00C75459" w:rsidRDefault="009B1EEC" w:rsidP="00D2402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закрепление и расширение знаний и умений, полученных на уроках трудового обуч</w:t>
      </w:r>
      <w:r w:rsidRPr="00C75459">
        <w:rPr>
          <w:rFonts w:ascii="Times New Roman" w:hAnsi="Times New Roman" w:cs="Times New Roman"/>
          <w:sz w:val="24"/>
          <w:szCs w:val="24"/>
        </w:rPr>
        <w:t>е</w:t>
      </w:r>
      <w:r w:rsidRPr="00C75459">
        <w:rPr>
          <w:rFonts w:ascii="Times New Roman" w:hAnsi="Times New Roman" w:cs="Times New Roman"/>
          <w:sz w:val="24"/>
          <w:szCs w:val="24"/>
        </w:rPr>
        <w:t xml:space="preserve">ния, изобразительного искусства, природоведения, литературы, способствовать их систематизации; </w:t>
      </w:r>
    </w:p>
    <w:p w:rsidR="009B1EEC" w:rsidRPr="00C75459" w:rsidRDefault="009B1EEC" w:rsidP="00D2402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обучение приемам работы с инструментами;</w:t>
      </w:r>
    </w:p>
    <w:p w:rsidR="009B1EEC" w:rsidRPr="00C75459" w:rsidRDefault="009B1EEC" w:rsidP="00D2402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обучение умению планирования своей работы;</w:t>
      </w:r>
    </w:p>
    <w:p w:rsidR="009B1EEC" w:rsidRPr="00C75459" w:rsidRDefault="009B1EEC" w:rsidP="00D2402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 xml:space="preserve">обучение приемам и технологии изготовления композиций; </w:t>
      </w:r>
    </w:p>
    <w:p w:rsidR="009B1EEC" w:rsidRPr="00C75459" w:rsidRDefault="009B1EEC" w:rsidP="00D2402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изучение свойств различных материалов;</w:t>
      </w:r>
    </w:p>
    <w:p w:rsidR="009B1EEC" w:rsidRPr="00C75459" w:rsidRDefault="009B1EEC" w:rsidP="00D2402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 xml:space="preserve">обучение приемам работы с различными материалами; </w:t>
      </w:r>
    </w:p>
    <w:p w:rsidR="009B1EEC" w:rsidRPr="00C75459" w:rsidRDefault="009B1EEC" w:rsidP="00D2402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обучение приемам самостоятельной и командной разработки поделок.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5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B1EEC" w:rsidRPr="00C75459" w:rsidRDefault="009B1EEC" w:rsidP="00D2402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развитие у детей художественного вкуса и творческого потенциала;</w:t>
      </w:r>
    </w:p>
    <w:p w:rsidR="009B1EEC" w:rsidRPr="00C75459" w:rsidRDefault="009B1EEC" w:rsidP="00D2402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развитие образного мышления и воображения;</w:t>
      </w:r>
    </w:p>
    <w:p w:rsidR="009B1EEC" w:rsidRPr="00C75459" w:rsidRDefault="009B1EEC" w:rsidP="00D2402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создание условий к саморазвитию учащихся;</w:t>
      </w:r>
    </w:p>
    <w:p w:rsidR="009B1EEC" w:rsidRPr="00C75459" w:rsidRDefault="009B1EEC" w:rsidP="00D2402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развитие у детей эстетического восприятия окружающего мира.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5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B1EEC" w:rsidRPr="00C75459" w:rsidRDefault="009B1EEC" w:rsidP="00D2402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воспитание уважения к труду и людям труда;</w:t>
      </w:r>
    </w:p>
    <w:p w:rsidR="009B1EEC" w:rsidRPr="00C75459" w:rsidRDefault="009B1EEC" w:rsidP="00D2402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формирование чувства коллективизма;</w:t>
      </w:r>
    </w:p>
    <w:p w:rsidR="009B1EEC" w:rsidRPr="00C75459" w:rsidRDefault="009B1EEC" w:rsidP="00D2402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воспитание аккуратности;</w:t>
      </w:r>
    </w:p>
    <w:p w:rsidR="009B1EEC" w:rsidRPr="00C75459" w:rsidRDefault="009B1EEC" w:rsidP="00D2402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 воспитание </w:t>
      </w:r>
      <w:proofErr w:type="gramStart"/>
      <w:r w:rsidRPr="00C754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5459">
        <w:rPr>
          <w:rFonts w:ascii="Times New Roman" w:hAnsi="Times New Roman" w:cs="Times New Roman"/>
          <w:sz w:val="24"/>
          <w:szCs w:val="24"/>
        </w:rPr>
        <w:t>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Ведущая идея данной программы — создание комфортной среды общения, развитие способностей, творческого потенциала каждого ребенка и его самореализации.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5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9B1EEC" w:rsidRPr="00C75459" w:rsidRDefault="009B1EEC" w:rsidP="00D2402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формирование и развитие художественного вкуса, интереса к художественному иску</w:t>
      </w:r>
      <w:r w:rsidRPr="00C75459">
        <w:rPr>
          <w:rFonts w:ascii="Times New Roman" w:hAnsi="Times New Roman" w:cs="Times New Roman"/>
          <w:sz w:val="24"/>
          <w:szCs w:val="24"/>
        </w:rPr>
        <w:t>с</w:t>
      </w:r>
      <w:r w:rsidRPr="00C75459">
        <w:rPr>
          <w:rFonts w:ascii="Times New Roman" w:hAnsi="Times New Roman" w:cs="Times New Roman"/>
          <w:sz w:val="24"/>
          <w:szCs w:val="24"/>
        </w:rPr>
        <w:t>ству и творческой деятельности;</w:t>
      </w:r>
    </w:p>
    <w:p w:rsidR="009B1EEC" w:rsidRPr="00C75459" w:rsidRDefault="009B1EEC" w:rsidP="00D2402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9B1EEC" w:rsidRPr="00C75459" w:rsidRDefault="009B1EEC" w:rsidP="00D2402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ориентаций, формир</w:t>
      </w:r>
      <w:r w:rsidRPr="00C75459">
        <w:rPr>
          <w:rFonts w:ascii="Times New Roman" w:hAnsi="Times New Roman" w:cs="Times New Roman"/>
          <w:sz w:val="24"/>
          <w:szCs w:val="24"/>
        </w:rPr>
        <w:t>о</w:t>
      </w:r>
      <w:r w:rsidRPr="00C75459">
        <w:rPr>
          <w:rFonts w:ascii="Times New Roman" w:hAnsi="Times New Roman" w:cs="Times New Roman"/>
          <w:sz w:val="24"/>
          <w:szCs w:val="24"/>
        </w:rPr>
        <w:t>вание уважительного отношения к истории и культуре разных народов на основе зн</w:t>
      </w:r>
      <w:r w:rsidRPr="00C75459">
        <w:rPr>
          <w:rFonts w:ascii="Times New Roman" w:hAnsi="Times New Roman" w:cs="Times New Roman"/>
          <w:sz w:val="24"/>
          <w:szCs w:val="24"/>
        </w:rPr>
        <w:t>а</w:t>
      </w:r>
      <w:r w:rsidRPr="00C75459">
        <w:rPr>
          <w:rFonts w:ascii="Times New Roman" w:hAnsi="Times New Roman" w:cs="Times New Roman"/>
          <w:sz w:val="24"/>
          <w:szCs w:val="24"/>
        </w:rPr>
        <w:t>комства с национальным творчеством разных стран и эпох;</w:t>
      </w:r>
    </w:p>
    <w:p w:rsidR="009B1EEC" w:rsidRPr="00C75459" w:rsidRDefault="009B1EEC" w:rsidP="00D2402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9B1EEC" w:rsidRPr="00C75459" w:rsidRDefault="009B1EEC" w:rsidP="00D2402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754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545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9B1EEC" w:rsidRPr="00C75459" w:rsidRDefault="009B1EEC" w:rsidP="00D2402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формирование мотивации к художественному творчеству, целеустремлённости и н</w:t>
      </w:r>
      <w:r w:rsidRPr="00C75459">
        <w:rPr>
          <w:rFonts w:ascii="Times New Roman" w:hAnsi="Times New Roman" w:cs="Times New Roman"/>
          <w:sz w:val="24"/>
          <w:szCs w:val="24"/>
        </w:rPr>
        <w:t>а</w:t>
      </w:r>
      <w:r w:rsidRPr="00C75459">
        <w:rPr>
          <w:rFonts w:ascii="Times New Roman" w:hAnsi="Times New Roman" w:cs="Times New Roman"/>
          <w:sz w:val="24"/>
          <w:szCs w:val="24"/>
        </w:rPr>
        <w:t>стойчивости в достижении цели в процессе создания ситуации успешности художес</w:t>
      </w:r>
      <w:r w:rsidRPr="00C75459">
        <w:rPr>
          <w:rFonts w:ascii="Times New Roman" w:hAnsi="Times New Roman" w:cs="Times New Roman"/>
          <w:sz w:val="24"/>
          <w:szCs w:val="24"/>
        </w:rPr>
        <w:t>т</w:t>
      </w:r>
      <w:r w:rsidRPr="00C75459">
        <w:rPr>
          <w:rFonts w:ascii="Times New Roman" w:hAnsi="Times New Roman" w:cs="Times New Roman"/>
          <w:sz w:val="24"/>
          <w:szCs w:val="24"/>
        </w:rPr>
        <w:t>венно-творческой деятельности учащихся.</w:t>
      </w:r>
    </w:p>
    <w:p w:rsidR="009B1EEC" w:rsidRPr="00C75459" w:rsidRDefault="009B1EEC" w:rsidP="00D2402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5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C75459" w:rsidRPr="00C75459">
        <w:rPr>
          <w:rFonts w:ascii="Times New Roman" w:hAnsi="Times New Roman" w:cs="Times New Roman"/>
          <w:b/>
          <w:sz w:val="24"/>
          <w:szCs w:val="24"/>
        </w:rPr>
        <w:t>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9B1EEC" w:rsidRPr="00C75459" w:rsidRDefault="009B1EEC" w:rsidP="00D2402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9B1EEC" w:rsidRPr="00C75459" w:rsidRDefault="009B1EEC" w:rsidP="00D2402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9B1EEC" w:rsidRPr="00C75459" w:rsidRDefault="009B1EEC" w:rsidP="00D2402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сравнивать, характеризовать и оценивать возможности её использования в собстве</w:t>
      </w:r>
      <w:r w:rsidRPr="00C75459">
        <w:rPr>
          <w:rFonts w:ascii="Times New Roman" w:hAnsi="Times New Roman" w:cs="Times New Roman"/>
          <w:sz w:val="24"/>
          <w:szCs w:val="24"/>
        </w:rPr>
        <w:t>н</w:t>
      </w:r>
      <w:r w:rsidRPr="00C75459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9B1EEC" w:rsidRPr="00C75459" w:rsidRDefault="009B1EEC" w:rsidP="00D2402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9B1EEC" w:rsidRPr="00C75459" w:rsidRDefault="009B1EEC" w:rsidP="00D2402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</w:t>
      </w:r>
      <w:r w:rsidRPr="00C75459">
        <w:rPr>
          <w:rFonts w:ascii="Times New Roman" w:hAnsi="Times New Roman" w:cs="Times New Roman"/>
          <w:sz w:val="24"/>
          <w:szCs w:val="24"/>
        </w:rPr>
        <w:t>р</w:t>
      </w:r>
      <w:r w:rsidRPr="00C75459">
        <w:rPr>
          <w:rFonts w:ascii="Times New Roman" w:hAnsi="Times New Roman" w:cs="Times New Roman"/>
          <w:sz w:val="24"/>
          <w:szCs w:val="24"/>
        </w:rPr>
        <w:t>ме, находить для их объяснения соответствующую речевую форму;</w:t>
      </w:r>
    </w:p>
    <w:p w:rsidR="009B1EEC" w:rsidRPr="00C75459" w:rsidRDefault="009B1EEC" w:rsidP="00D2402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</w:t>
      </w:r>
    </w:p>
    <w:p w:rsidR="009B1EEC" w:rsidRPr="00C75459" w:rsidRDefault="009B1EEC" w:rsidP="00D2402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9B1EEC" w:rsidRPr="00C75459" w:rsidRDefault="009B1EEC" w:rsidP="00D2402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научиться реализовывать собственные творческие замыслы, подготавливая инсцен</w:t>
      </w:r>
      <w:r w:rsidRPr="00C75459">
        <w:rPr>
          <w:rFonts w:ascii="Times New Roman" w:hAnsi="Times New Roman" w:cs="Times New Roman"/>
          <w:sz w:val="24"/>
          <w:szCs w:val="24"/>
        </w:rPr>
        <w:t>и</w:t>
      </w:r>
      <w:r w:rsidRPr="00C75459">
        <w:rPr>
          <w:rFonts w:ascii="Times New Roman" w:hAnsi="Times New Roman" w:cs="Times New Roman"/>
          <w:sz w:val="24"/>
          <w:szCs w:val="24"/>
        </w:rPr>
        <w:t>ровки и выступая перед зрителями;</w:t>
      </w:r>
    </w:p>
    <w:p w:rsidR="009B1EEC" w:rsidRPr="00C75459" w:rsidRDefault="009B1EEC" w:rsidP="00D2402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 xml:space="preserve">удовлетворять потребность в </w:t>
      </w:r>
      <w:proofErr w:type="spellStart"/>
      <w:r w:rsidRPr="00C75459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C75459">
        <w:rPr>
          <w:rFonts w:ascii="Times New Roman" w:hAnsi="Times New Roman" w:cs="Times New Roman"/>
          <w:sz w:val="24"/>
          <w:szCs w:val="24"/>
        </w:rPr>
        <w:t xml:space="preserve"> деятельности, интеллектуально обогащающей личность, расширяющей и углубляющей знания о данной предметной области.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9B1EEC" w:rsidRPr="00C75459" w:rsidRDefault="009B1EEC" w:rsidP="00D2402E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lastRenderedPageBreak/>
        <w:t>планировать предстоящую практическую работу, соотносить свои действия с поста</w:t>
      </w:r>
      <w:r w:rsidRPr="00C75459">
        <w:rPr>
          <w:rFonts w:ascii="Times New Roman" w:hAnsi="Times New Roman" w:cs="Times New Roman"/>
          <w:sz w:val="24"/>
          <w:szCs w:val="24"/>
        </w:rPr>
        <w:t>в</w:t>
      </w:r>
      <w:r w:rsidRPr="00C75459">
        <w:rPr>
          <w:rFonts w:ascii="Times New Roman" w:hAnsi="Times New Roman" w:cs="Times New Roman"/>
          <w:sz w:val="24"/>
          <w:szCs w:val="24"/>
        </w:rPr>
        <w:t>ленной целью, устанавливая причинно-следственные связи между выполняемыми де</w:t>
      </w:r>
      <w:r w:rsidRPr="00C75459">
        <w:rPr>
          <w:rFonts w:ascii="Times New Roman" w:hAnsi="Times New Roman" w:cs="Times New Roman"/>
          <w:sz w:val="24"/>
          <w:szCs w:val="24"/>
        </w:rPr>
        <w:t>й</w:t>
      </w:r>
      <w:r w:rsidRPr="00C75459">
        <w:rPr>
          <w:rFonts w:ascii="Times New Roman" w:hAnsi="Times New Roman" w:cs="Times New Roman"/>
          <w:sz w:val="24"/>
          <w:szCs w:val="24"/>
        </w:rPr>
        <w:t>ствиями и их результатом и прогнозировать действия, необходимые для получения планируемых результатов;</w:t>
      </w:r>
    </w:p>
    <w:p w:rsidR="009B1EEC" w:rsidRPr="00C75459" w:rsidRDefault="009B1EEC" w:rsidP="00D2402E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практических действий, корректировку х</w:t>
      </w:r>
      <w:r w:rsidRPr="00C75459">
        <w:rPr>
          <w:rFonts w:ascii="Times New Roman" w:hAnsi="Times New Roman" w:cs="Times New Roman"/>
          <w:sz w:val="24"/>
          <w:szCs w:val="24"/>
        </w:rPr>
        <w:t>о</w:t>
      </w:r>
      <w:r w:rsidRPr="00C75459">
        <w:rPr>
          <w:rFonts w:ascii="Times New Roman" w:hAnsi="Times New Roman" w:cs="Times New Roman"/>
          <w:sz w:val="24"/>
          <w:szCs w:val="24"/>
        </w:rPr>
        <w:t>да практической работы;</w:t>
      </w:r>
    </w:p>
    <w:p w:rsidR="009B1EEC" w:rsidRPr="00C75459" w:rsidRDefault="009B1EEC" w:rsidP="00D2402E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самостоятельно организовывать своё рабочее место в зависимости от характера в</w:t>
      </w:r>
      <w:r w:rsidRPr="00C75459">
        <w:rPr>
          <w:rFonts w:ascii="Times New Roman" w:hAnsi="Times New Roman" w:cs="Times New Roman"/>
          <w:sz w:val="24"/>
          <w:szCs w:val="24"/>
        </w:rPr>
        <w:t>ы</w:t>
      </w:r>
      <w:r w:rsidRPr="00C75459">
        <w:rPr>
          <w:rFonts w:ascii="Times New Roman" w:hAnsi="Times New Roman" w:cs="Times New Roman"/>
          <w:sz w:val="24"/>
          <w:szCs w:val="24"/>
        </w:rPr>
        <w:t>полняемой работы.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9B1EEC" w:rsidRPr="00C75459" w:rsidRDefault="009B1EEC" w:rsidP="00D2402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формулировать задачи, осуществлять поиск наиболее эффективных способов дост</w:t>
      </w:r>
      <w:r w:rsidRPr="00C75459">
        <w:rPr>
          <w:rFonts w:ascii="Times New Roman" w:hAnsi="Times New Roman" w:cs="Times New Roman"/>
          <w:sz w:val="24"/>
          <w:szCs w:val="24"/>
        </w:rPr>
        <w:t>и</w:t>
      </w:r>
      <w:r w:rsidRPr="00C75459">
        <w:rPr>
          <w:rFonts w:ascii="Times New Roman" w:hAnsi="Times New Roman" w:cs="Times New Roman"/>
          <w:sz w:val="24"/>
          <w:szCs w:val="24"/>
        </w:rPr>
        <w:t>жения результата в процессе совместной деятельности;</w:t>
      </w:r>
    </w:p>
    <w:p w:rsidR="009B1EEC" w:rsidRPr="00C75459" w:rsidRDefault="009B1EEC" w:rsidP="00D2402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действовать конструктивно, в том числе в ситуациях неуспеха, за счёт умения осущ</w:t>
      </w:r>
      <w:r w:rsidRPr="00C75459">
        <w:rPr>
          <w:rFonts w:ascii="Times New Roman" w:hAnsi="Times New Roman" w:cs="Times New Roman"/>
          <w:sz w:val="24"/>
          <w:szCs w:val="24"/>
        </w:rPr>
        <w:t>е</w:t>
      </w:r>
      <w:r w:rsidRPr="00C75459">
        <w:rPr>
          <w:rFonts w:ascii="Times New Roman" w:hAnsi="Times New Roman" w:cs="Times New Roman"/>
          <w:sz w:val="24"/>
          <w:szCs w:val="24"/>
        </w:rPr>
        <w:t>ствлять поиск с учётом имеющихся условий.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9B1EEC" w:rsidRPr="00C75459" w:rsidRDefault="009B1EEC" w:rsidP="00D2402E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организовывать совместную работу в паре или группе: распределять роли, осущест</w:t>
      </w:r>
      <w:r w:rsidRPr="00C75459">
        <w:rPr>
          <w:rFonts w:ascii="Times New Roman" w:hAnsi="Times New Roman" w:cs="Times New Roman"/>
          <w:sz w:val="24"/>
          <w:szCs w:val="24"/>
        </w:rPr>
        <w:t>в</w:t>
      </w:r>
      <w:r w:rsidRPr="00C75459">
        <w:rPr>
          <w:rFonts w:ascii="Times New Roman" w:hAnsi="Times New Roman" w:cs="Times New Roman"/>
          <w:sz w:val="24"/>
          <w:szCs w:val="24"/>
        </w:rPr>
        <w:t>лять деловое сотрудничество и взаимопомощь;</w:t>
      </w:r>
    </w:p>
    <w:p w:rsidR="009B1EEC" w:rsidRPr="00C75459" w:rsidRDefault="009B1EEC" w:rsidP="00D2402E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варианты решения, аргументировано их </w:t>
      </w:r>
      <w:proofErr w:type="gramStart"/>
      <w:r w:rsidRPr="00C75459">
        <w:rPr>
          <w:rFonts w:ascii="Times New Roman" w:hAnsi="Times New Roman" w:cs="Times New Roman"/>
          <w:sz w:val="24"/>
          <w:szCs w:val="24"/>
        </w:rPr>
        <w:t>изл</w:t>
      </w:r>
      <w:r w:rsidRPr="00C75459">
        <w:rPr>
          <w:rFonts w:ascii="Times New Roman" w:hAnsi="Times New Roman" w:cs="Times New Roman"/>
          <w:sz w:val="24"/>
          <w:szCs w:val="24"/>
        </w:rPr>
        <w:t>а</w:t>
      </w:r>
      <w:r w:rsidRPr="00C75459">
        <w:rPr>
          <w:rFonts w:ascii="Times New Roman" w:hAnsi="Times New Roman" w:cs="Times New Roman"/>
          <w:sz w:val="24"/>
          <w:szCs w:val="24"/>
        </w:rPr>
        <w:t>гать</w:t>
      </w:r>
      <w:proofErr w:type="gramEnd"/>
      <w:r w:rsidRPr="00C75459">
        <w:rPr>
          <w:rFonts w:ascii="Times New Roman" w:hAnsi="Times New Roman" w:cs="Times New Roman"/>
          <w:sz w:val="24"/>
          <w:szCs w:val="24"/>
        </w:rPr>
        <w:t>, выслушивать мнения и идеи товарищей, учитывать их при организации собс</w:t>
      </w:r>
      <w:r w:rsidRPr="00C75459">
        <w:rPr>
          <w:rFonts w:ascii="Times New Roman" w:hAnsi="Times New Roman" w:cs="Times New Roman"/>
          <w:sz w:val="24"/>
          <w:szCs w:val="24"/>
        </w:rPr>
        <w:t>т</w:t>
      </w:r>
      <w:r w:rsidRPr="00C75459">
        <w:rPr>
          <w:rFonts w:ascii="Times New Roman" w:hAnsi="Times New Roman" w:cs="Times New Roman"/>
          <w:sz w:val="24"/>
          <w:szCs w:val="24"/>
        </w:rPr>
        <w:t>венной деятельности и совместной работы;</w:t>
      </w:r>
    </w:p>
    <w:p w:rsidR="009B1EEC" w:rsidRPr="00C75459" w:rsidRDefault="009B1EEC" w:rsidP="00D2402E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</w:t>
      </w:r>
      <w:r w:rsidRPr="00C75459">
        <w:rPr>
          <w:rFonts w:ascii="Times New Roman" w:hAnsi="Times New Roman" w:cs="Times New Roman"/>
          <w:sz w:val="24"/>
          <w:szCs w:val="24"/>
        </w:rPr>
        <w:t>а</w:t>
      </w:r>
      <w:r w:rsidRPr="00C75459">
        <w:rPr>
          <w:rFonts w:ascii="Times New Roman" w:hAnsi="Times New Roman" w:cs="Times New Roman"/>
          <w:sz w:val="24"/>
          <w:szCs w:val="24"/>
        </w:rPr>
        <w:t>там их работы, комментировать и оценивать их достижения в доброжелательной фо</w:t>
      </w:r>
      <w:r w:rsidRPr="00C75459">
        <w:rPr>
          <w:rFonts w:ascii="Times New Roman" w:hAnsi="Times New Roman" w:cs="Times New Roman"/>
          <w:sz w:val="24"/>
          <w:szCs w:val="24"/>
        </w:rPr>
        <w:t>р</w:t>
      </w:r>
      <w:r w:rsidRPr="00C75459">
        <w:rPr>
          <w:rFonts w:ascii="Times New Roman" w:hAnsi="Times New Roman" w:cs="Times New Roman"/>
          <w:sz w:val="24"/>
          <w:szCs w:val="24"/>
        </w:rPr>
        <w:t>ме, высказывать им свои предложения и пожелания.</w:t>
      </w:r>
    </w:p>
    <w:p w:rsidR="00C75459" w:rsidRDefault="009B1EEC" w:rsidP="00D240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Учащиеся получат возможность: 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приобретё</w:t>
      </w:r>
      <w:r w:rsidRPr="00C75459">
        <w:rPr>
          <w:rFonts w:ascii="Times New Roman" w:hAnsi="Times New Roman" w:cs="Times New Roman"/>
          <w:sz w:val="24"/>
          <w:szCs w:val="24"/>
        </w:rPr>
        <w:t>н</w:t>
      </w:r>
      <w:r w:rsidRPr="00C75459">
        <w:rPr>
          <w:rFonts w:ascii="Times New Roman" w:hAnsi="Times New Roman" w:cs="Times New Roman"/>
          <w:sz w:val="24"/>
          <w:szCs w:val="24"/>
        </w:rPr>
        <w:t>ный опыт в ходе занятий.</w:t>
      </w:r>
    </w:p>
    <w:p w:rsidR="009B1EEC" w:rsidRPr="00C75459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Предметные: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C7545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75459">
        <w:rPr>
          <w:rFonts w:ascii="Times New Roman" w:hAnsi="Times New Roman" w:cs="Times New Roman"/>
          <w:sz w:val="24"/>
          <w:szCs w:val="24"/>
        </w:rPr>
        <w:t xml:space="preserve"> данной программе учащиеся: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научатся раз</w:t>
      </w:r>
      <w:r w:rsidR="00C75459" w:rsidRPr="00C75459">
        <w:rPr>
          <w:rFonts w:ascii="Times New Roman" w:hAnsi="Times New Roman" w:cs="Times New Roman"/>
          <w:sz w:val="24"/>
          <w:szCs w:val="24"/>
        </w:rPr>
        <w:t>личным приемам работы с бумагой, тканью, нитками</w:t>
      </w:r>
      <w:r w:rsidRPr="00C75459">
        <w:rPr>
          <w:rFonts w:ascii="Times New Roman" w:hAnsi="Times New Roman" w:cs="Times New Roman"/>
          <w:sz w:val="24"/>
          <w:szCs w:val="24"/>
        </w:rPr>
        <w:t>.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научатся следовать устным инструкциям, читать и зарисовывать схемы изделий;</w:t>
      </w:r>
    </w:p>
    <w:p w:rsidR="00C75459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будут создавать композиции с изделиями;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разовьют внимание, память, мышление, пространственное воображение; мелкую м</w:t>
      </w:r>
      <w:r w:rsidRPr="00C75459">
        <w:rPr>
          <w:rFonts w:ascii="Times New Roman" w:hAnsi="Times New Roman" w:cs="Times New Roman"/>
          <w:sz w:val="24"/>
          <w:szCs w:val="24"/>
        </w:rPr>
        <w:t>о</w:t>
      </w:r>
      <w:r w:rsidRPr="00C75459">
        <w:rPr>
          <w:rFonts w:ascii="Times New Roman" w:hAnsi="Times New Roman" w:cs="Times New Roman"/>
          <w:sz w:val="24"/>
          <w:szCs w:val="24"/>
        </w:rPr>
        <w:t>торику рук и глазомер; художественный вкус, творческие способности и фантазию;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овладеют навыками культуры труда;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улучшат свои коммуникативные способности и приобретут навыки работы в колле</w:t>
      </w:r>
      <w:r w:rsidRPr="00C75459">
        <w:rPr>
          <w:rFonts w:ascii="Times New Roman" w:hAnsi="Times New Roman" w:cs="Times New Roman"/>
          <w:sz w:val="24"/>
          <w:szCs w:val="24"/>
        </w:rPr>
        <w:t>к</w:t>
      </w:r>
      <w:r w:rsidRPr="00C75459">
        <w:rPr>
          <w:rFonts w:ascii="Times New Roman" w:hAnsi="Times New Roman" w:cs="Times New Roman"/>
          <w:sz w:val="24"/>
          <w:szCs w:val="24"/>
        </w:rPr>
        <w:t>тиве.</w:t>
      </w:r>
    </w:p>
    <w:p w:rsidR="009B1EEC" w:rsidRPr="00C75459" w:rsidRDefault="009B1EEC" w:rsidP="00D2402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59">
        <w:rPr>
          <w:rFonts w:ascii="Times New Roman" w:hAnsi="Times New Roman" w:cs="Times New Roman"/>
          <w:sz w:val="24"/>
          <w:szCs w:val="24"/>
        </w:rPr>
        <w:t>получат знан</w:t>
      </w:r>
      <w:r w:rsidR="00C75459" w:rsidRPr="00C75459">
        <w:rPr>
          <w:rFonts w:ascii="Times New Roman" w:hAnsi="Times New Roman" w:cs="Times New Roman"/>
          <w:sz w:val="24"/>
          <w:szCs w:val="24"/>
        </w:rPr>
        <w:t>ия о месте и роли декоративно-</w:t>
      </w:r>
      <w:r w:rsidRPr="00C75459">
        <w:rPr>
          <w:rFonts w:ascii="Times New Roman" w:hAnsi="Times New Roman" w:cs="Times New Roman"/>
          <w:sz w:val="24"/>
          <w:szCs w:val="24"/>
        </w:rPr>
        <w:t>прикладного ис</w:t>
      </w:r>
      <w:r w:rsidR="00C75459" w:rsidRPr="00C75459">
        <w:rPr>
          <w:rFonts w:ascii="Times New Roman" w:hAnsi="Times New Roman" w:cs="Times New Roman"/>
          <w:sz w:val="24"/>
          <w:szCs w:val="24"/>
        </w:rPr>
        <w:t>кусства в жизни человека.</w:t>
      </w:r>
    </w:p>
    <w:p w:rsidR="009945FA" w:rsidRDefault="009945FA" w:rsidP="00D2402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b/>
          <w:bCs/>
          <w:color w:val="333333"/>
          <w:sz w:val="16"/>
          <w:szCs w:val="16"/>
        </w:rPr>
      </w:pPr>
    </w:p>
    <w:p w:rsidR="009B1EEC" w:rsidRPr="009945FA" w:rsidRDefault="009945FA" w:rsidP="00D24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9B1EEC" w:rsidRPr="009945FA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B1EEC" w:rsidRPr="009945FA" w:rsidRDefault="009B1EEC" w:rsidP="00D2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5FA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выполнение творческих работ, осн</w:t>
      </w:r>
      <w:r w:rsidRPr="009945FA">
        <w:rPr>
          <w:rFonts w:ascii="Times New Roman" w:hAnsi="Times New Roman" w:cs="Times New Roman"/>
          <w:sz w:val="24"/>
          <w:szCs w:val="24"/>
        </w:rPr>
        <w:t>о</w:t>
      </w:r>
      <w:r w:rsidRPr="009945FA">
        <w:rPr>
          <w:rFonts w:ascii="Times New Roman" w:hAnsi="Times New Roman" w:cs="Times New Roman"/>
          <w:sz w:val="24"/>
          <w:szCs w:val="24"/>
        </w:rPr>
        <w:t>вой которых является индивидуальное и коллективное творчество. В основном вся пра</w:t>
      </w:r>
      <w:r w:rsidRPr="009945FA">
        <w:rPr>
          <w:rFonts w:ascii="Times New Roman" w:hAnsi="Times New Roman" w:cs="Times New Roman"/>
          <w:sz w:val="24"/>
          <w:szCs w:val="24"/>
        </w:rPr>
        <w:t>к</w:t>
      </w:r>
      <w:r w:rsidRPr="009945FA">
        <w:rPr>
          <w:rFonts w:ascii="Times New Roman" w:hAnsi="Times New Roman" w:cs="Times New Roman"/>
          <w:sz w:val="24"/>
          <w:szCs w:val="24"/>
        </w:rPr>
        <w:t>тическая деятельность основана на изготовлении изделий. Обучение планируется дифф</w:t>
      </w:r>
      <w:r w:rsidRPr="009945FA">
        <w:rPr>
          <w:rFonts w:ascii="Times New Roman" w:hAnsi="Times New Roman" w:cs="Times New Roman"/>
          <w:sz w:val="24"/>
          <w:szCs w:val="24"/>
        </w:rPr>
        <w:t>е</w:t>
      </w:r>
      <w:r w:rsidRPr="009945FA">
        <w:rPr>
          <w:rFonts w:ascii="Times New Roman" w:hAnsi="Times New Roman" w:cs="Times New Roman"/>
          <w:sz w:val="24"/>
          <w:szCs w:val="24"/>
        </w:rPr>
        <w:t>ренцированно с обязательным учётом состояния здоровья учащихся. Программой пред</w:t>
      </w:r>
      <w:r w:rsidRPr="009945FA">
        <w:rPr>
          <w:rFonts w:ascii="Times New Roman" w:hAnsi="Times New Roman" w:cs="Times New Roman"/>
          <w:sz w:val="24"/>
          <w:szCs w:val="24"/>
        </w:rPr>
        <w:t>у</w:t>
      </w:r>
      <w:r w:rsidRPr="009945FA">
        <w:rPr>
          <w:rFonts w:ascii="Times New Roman" w:hAnsi="Times New Roman" w:cs="Times New Roman"/>
          <w:sz w:val="24"/>
          <w:szCs w:val="24"/>
        </w:rPr>
        <w:t xml:space="preserve">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</w:t>
      </w:r>
      <w:r w:rsidRPr="009945FA">
        <w:rPr>
          <w:rFonts w:ascii="Times New Roman" w:hAnsi="Times New Roman" w:cs="Times New Roman"/>
          <w:sz w:val="24"/>
          <w:szCs w:val="24"/>
        </w:rPr>
        <w:lastRenderedPageBreak/>
        <w:t>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</w:t>
      </w:r>
      <w:r w:rsidRPr="009945FA">
        <w:rPr>
          <w:rFonts w:ascii="Times New Roman" w:hAnsi="Times New Roman" w:cs="Times New Roman"/>
          <w:sz w:val="24"/>
          <w:szCs w:val="24"/>
        </w:rPr>
        <w:t>а</w:t>
      </w:r>
      <w:r w:rsidRPr="009945FA">
        <w:rPr>
          <w:rFonts w:ascii="Times New Roman" w:hAnsi="Times New Roman" w:cs="Times New Roman"/>
          <w:sz w:val="24"/>
          <w:szCs w:val="24"/>
        </w:rPr>
        <w:t>циональную организацию рабочего места, бережного отношения к инструментам, обор</w:t>
      </w:r>
      <w:r w:rsidRPr="009945FA">
        <w:rPr>
          <w:rFonts w:ascii="Times New Roman" w:hAnsi="Times New Roman" w:cs="Times New Roman"/>
          <w:sz w:val="24"/>
          <w:szCs w:val="24"/>
        </w:rPr>
        <w:t>у</w:t>
      </w:r>
      <w:r w:rsidRPr="009945FA">
        <w:rPr>
          <w:rFonts w:ascii="Times New Roman" w:hAnsi="Times New Roman" w:cs="Times New Roman"/>
          <w:sz w:val="24"/>
          <w:szCs w:val="24"/>
        </w:rPr>
        <w:t>дованию в процессе изготовления художественных изделий.</w:t>
      </w:r>
    </w:p>
    <w:tbl>
      <w:tblPr>
        <w:tblStyle w:val="a4"/>
        <w:tblW w:w="5000" w:type="pct"/>
        <w:tblLook w:val="04A0"/>
      </w:tblPr>
      <w:tblGrid>
        <w:gridCol w:w="523"/>
        <w:gridCol w:w="5857"/>
        <w:gridCol w:w="3191"/>
      </w:tblGrid>
      <w:tr w:rsidR="009945FA" w:rsidRPr="009945FA" w:rsidTr="00F87A0D">
        <w:tc>
          <w:tcPr>
            <w:tcW w:w="273" w:type="pct"/>
          </w:tcPr>
          <w:p w:rsidR="009945FA" w:rsidRPr="009945FA" w:rsidRDefault="009945FA" w:rsidP="009945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60" w:type="pct"/>
          </w:tcPr>
          <w:p w:rsidR="009945FA" w:rsidRPr="009945FA" w:rsidRDefault="009945FA" w:rsidP="009945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667" w:type="pct"/>
          </w:tcPr>
          <w:p w:rsidR="009945FA" w:rsidRPr="009945FA" w:rsidRDefault="009945FA" w:rsidP="009945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9945FA" w:rsidRPr="009945FA" w:rsidTr="00F87A0D">
        <w:tc>
          <w:tcPr>
            <w:tcW w:w="273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60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1667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45FA" w:rsidRPr="009945FA" w:rsidTr="00F87A0D">
        <w:tc>
          <w:tcPr>
            <w:tcW w:w="273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60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Работа с бумагой:</w:t>
            </w:r>
          </w:p>
        </w:tc>
        <w:tc>
          <w:tcPr>
            <w:tcW w:w="1667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45FA" w:rsidRPr="009945FA" w:rsidTr="00F87A0D">
        <w:tc>
          <w:tcPr>
            <w:tcW w:w="273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60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Ниточная графика:</w:t>
            </w:r>
          </w:p>
        </w:tc>
        <w:tc>
          <w:tcPr>
            <w:tcW w:w="1667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45FA" w:rsidRPr="009945FA" w:rsidTr="00F87A0D">
        <w:tc>
          <w:tcPr>
            <w:tcW w:w="273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60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Работа с тканью:</w:t>
            </w:r>
          </w:p>
        </w:tc>
        <w:tc>
          <w:tcPr>
            <w:tcW w:w="1667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45FA" w:rsidRPr="009945FA" w:rsidTr="00F87A0D">
        <w:tc>
          <w:tcPr>
            <w:tcW w:w="273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60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  <w:r w:rsidRPr="009945FA">
              <w:rPr>
                <w:rFonts w:ascii="Times New Roman" w:hAnsi="Times New Roman" w:cs="Times New Roman"/>
                <w:sz w:val="24"/>
              </w:rPr>
              <w:t>Создание реквизита к спектаклю</w:t>
            </w:r>
          </w:p>
        </w:tc>
        <w:tc>
          <w:tcPr>
            <w:tcW w:w="1667" w:type="pct"/>
          </w:tcPr>
          <w:p w:rsidR="009945FA" w:rsidRPr="009945FA" w:rsidRDefault="009945FA" w:rsidP="00994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45FA" w:rsidRDefault="009945FA" w:rsidP="009945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1EEC" w:rsidRPr="009945FA" w:rsidRDefault="009B1EEC" w:rsidP="007C3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FA">
        <w:rPr>
          <w:rFonts w:ascii="Times New Roman" w:hAnsi="Times New Roman" w:cs="Times New Roman"/>
          <w:b/>
          <w:sz w:val="24"/>
          <w:szCs w:val="24"/>
        </w:rPr>
        <w:t>1.Вводное занятие.</w:t>
      </w:r>
    </w:p>
    <w:p w:rsidR="009B1EEC" w:rsidRPr="009945FA" w:rsidRDefault="009B1EEC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FA">
        <w:rPr>
          <w:rFonts w:ascii="Times New Roman" w:hAnsi="Times New Roman" w:cs="Times New Roman"/>
          <w:sz w:val="24"/>
          <w:szCs w:val="24"/>
        </w:rPr>
        <w:t>Вводное занятие. Техника безопасности. Мотивация к деятельности и положительный н</w:t>
      </w:r>
      <w:r w:rsidRPr="009945FA">
        <w:rPr>
          <w:rFonts w:ascii="Times New Roman" w:hAnsi="Times New Roman" w:cs="Times New Roman"/>
          <w:sz w:val="24"/>
          <w:szCs w:val="24"/>
        </w:rPr>
        <w:t>а</w:t>
      </w:r>
      <w:r w:rsidRPr="009945FA">
        <w:rPr>
          <w:rFonts w:ascii="Times New Roman" w:hAnsi="Times New Roman" w:cs="Times New Roman"/>
          <w:sz w:val="24"/>
          <w:szCs w:val="24"/>
        </w:rPr>
        <w:t>строй. </w:t>
      </w:r>
    </w:p>
    <w:p w:rsidR="009B1EEC" w:rsidRPr="009945FA" w:rsidRDefault="009B1EEC" w:rsidP="007C3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FA">
        <w:rPr>
          <w:rFonts w:ascii="Times New Roman" w:hAnsi="Times New Roman" w:cs="Times New Roman"/>
          <w:b/>
          <w:sz w:val="24"/>
          <w:szCs w:val="24"/>
        </w:rPr>
        <w:t>2.Работа с бумагой.</w:t>
      </w:r>
    </w:p>
    <w:p w:rsidR="00D94AE3" w:rsidRPr="009945FA" w:rsidRDefault="00D94AE3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FA">
        <w:rPr>
          <w:rFonts w:ascii="Times New Roman" w:hAnsi="Times New Roman" w:cs="Times New Roman"/>
          <w:sz w:val="24"/>
          <w:szCs w:val="24"/>
        </w:rPr>
        <w:t>Оригами</w:t>
      </w:r>
      <w:r w:rsidR="007C3FAB">
        <w:rPr>
          <w:rFonts w:ascii="Times New Roman" w:hAnsi="Times New Roman" w:cs="Times New Roman"/>
          <w:sz w:val="24"/>
          <w:szCs w:val="24"/>
        </w:rPr>
        <w:t xml:space="preserve">. </w:t>
      </w:r>
      <w:r w:rsidRPr="009945FA">
        <w:rPr>
          <w:rFonts w:ascii="Times New Roman" w:hAnsi="Times New Roman" w:cs="Times New Roman"/>
          <w:sz w:val="24"/>
          <w:szCs w:val="24"/>
        </w:rPr>
        <w:t xml:space="preserve">Знакомство с искусством оригами. </w:t>
      </w:r>
      <w:r w:rsidR="009B1EEC" w:rsidRPr="009945FA">
        <w:rPr>
          <w:rFonts w:ascii="Times New Roman" w:hAnsi="Times New Roman" w:cs="Times New Roman"/>
          <w:sz w:val="24"/>
          <w:szCs w:val="24"/>
        </w:rPr>
        <w:t>Виды и свойства бумаги</w:t>
      </w:r>
      <w:r w:rsidRPr="009945FA">
        <w:rPr>
          <w:rFonts w:ascii="Times New Roman" w:hAnsi="Times New Roman" w:cs="Times New Roman"/>
          <w:sz w:val="24"/>
          <w:szCs w:val="24"/>
        </w:rPr>
        <w:t xml:space="preserve"> </w:t>
      </w:r>
      <w:r w:rsidR="009B1EEC" w:rsidRPr="009945FA">
        <w:rPr>
          <w:rFonts w:ascii="Times New Roman" w:hAnsi="Times New Roman" w:cs="Times New Roman"/>
          <w:sz w:val="24"/>
          <w:szCs w:val="24"/>
        </w:rPr>
        <w:t>в процессе склад</w:t>
      </w:r>
      <w:r w:rsidR="009B1EEC" w:rsidRPr="009945FA">
        <w:rPr>
          <w:rFonts w:ascii="Times New Roman" w:hAnsi="Times New Roman" w:cs="Times New Roman"/>
          <w:sz w:val="24"/>
          <w:szCs w:val="24"/>
        </w:rPr>
        <w:t>ы</w:t>
      </w:r>
      <w:r w:rsidR="009B1EEC" w:rsidRPr="009945FA">
        <w:rPr>
          <w:rFonts w:ascii="Times New Roman" w:hAnsi="Times New Roman" w:cs="Times New Roman"/>
          <w:sz w:val="24"/>
          <w:szCs w:val="24"/>
        </w:rPr>
        <w:t xml:space="preserve">вания в технике оригами. </w:t>
      </w:r>
      <w:r w:rsidRPr="009945FA">
        <w:rPr>
          <w:rFonts w:ascii="Times New Roman" w:hAnsi="Times New Roman" w:cs="Times New Roman"/>
          <w:sz w:val="24"/>
          <w:szCs w:val="24"/>
        </w:rPr>
        <w:t>Основные геометрические понятия, свойства квадрата, нахо</w:t>
      </w:r>
      <w:r w:rsidRPr="009945FA">
        <w:rPr>
          <w:rFonts w:ascii="Times New Roman" w:hAnsi="Times New Roman" w:cs="Times New Roman"/>
          <w:sz w:val="24"/>
          <w:szCs w:val="24"/>
        </w:rPr>
        <w:t>ж</w:t>
      </w:r>
      <w:r w:rsidRPr="009945FA">
        <w:rPr>
          <w:rFonts w:ascii="Times New Roman" w:hAnsi="Times New Roman" w:cs="Times New Roman"/>
          <w:sz w:val="24"/>
          <w:szCs w:val="24"/>
        </w:rPr>
        <w:t>дение углов, сторон. Знакомство с основными элементами складывания в технике «ориг</w:t>
      </w:r>
      <w:r w:rsidRPr="009945FA">
        <w:rPr>
          <w:rFonts w:ascii="Times New Roman" w:hAnsi="Times New Roman" w:cs="Times New Roman"/>
          <w:sz w:val="24"/>
          <w:szCs w:val="24"/>
        </w:rPr>
        <w:t>а</w:t>
      </w:r>
      <w:r w:rsidRPr="009945FA">
        <w:rPr>
          <w:rFonts w:ascii="Times New Roman" w:hAnsi="Times New Roman" w:cs="Times New Roman"/>
          <w:sz w:val="24"/>
          <w:szCs w:val="24"/>
        </w:rPr>
        <w:t>ми». Базовые формы. Знакомство с условными знаками, принятыми в оригами. Инстру</w:t>
      </w:r>
      <w:r w:rsidRPr="009945FA">
        <w:rPr>
          <w:rFonts w:ascii="Times New Roman" w:hAnsi="Times New Roman" w:cs="Times New Roman"/>
          <w:sz w:val="24"/>
          <w:szCs w:val="24"/>
        </w:rPr>
        <w:t>к</w:t>
      </w:r>
      <w:r w:rsidRPr="009945FA">
        <w:rPr>
          <w:rFonts w:ascii="Times New Roman" w:hAnsi="Times New Roman" w:cs="Times New Roman"/>
          <w:sz w:val="24"/>
          <w:szCs w:val="24"/>
        </w:rPr>
        <w:t>ционные карты, демонстрирующие проце</w:t>
      </w:r>
      <w:proofErr w:type="gramStart"/>
      <w:r w:rsidRPr="009945FA"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 w:rsidRPr="009945FA">
        <w:rPr>
          <w:rFonts w:ascii="Times New Roman" w:hAnsi="Times New Roman" w:cs="Times New Roman"/>
          <w:sz w:val="24"/>
          <w:szCs w:val="24"/>
        </w:rPr>
        <w:t>адывания. Знакомство с термин</w:t>
      </w:r>
      <w:r w:rsidRPr="009945FA">
        <w:rPr>
          <w:rFonts w:ascii="Times New Roman" w:hAnsi="Times New Roman" w:cs="Times New Roman"/>
          <w:sz w:val="24"/>
          <w:szCs w:val="24"/>
        </w:rPr>
        <w:t>а</w:t>
      </w:r>
      <w:r w:rsidRPr="009945FA">
        <w:rPr>
          <w:rFonts w:ascii="Times New Roman" w:hAnsi="Times New Roman" w:cs="Times New Roman"/>
          <w:sz w:val="24"/>
          <w:szCs w:val="24"/>
        </w:rPr>
        <w:t>ми. Модульное оригами.</w:t>
      </w:r>
    </w:p>
    <w:p w:rsidR="00721229" w:rsidRPr="009945FA" w:rsidRDefault="00721229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FA">
        <w:rPr>
          <w:rFonts w:ascii="Times New Roman" w:hAnsi="Times New Roman" w:cs="Times New Roman"/>
          <w:sz w:val="24"/>
          <w:szCs w:val="24"/>
        </w:rPr>
        <w:t>Папье-маше</w:t>
      </w:r>
      <w:r w:rsidR="007C3FAB">
        <w:rPr>
          <w:rFonts w:ascii="Times New Roman" w:hAnsi="Times New Roman" w:cs="Times New Roman"/>
          <w:sz w:val="24"/>
          <w:szCs w:val="24"/>
        </w:rPr>
        <w:t xml:space="preserve">. </w:t>
      </w:r>
      <w:r w:rsidRPr="009945FA">
        <w:rPr>
          <w:rFonts w:ascii="Times New Roman" w:hAnsi="Times New Roman" w:cs="Times New Roman"/>
          <w:sz w:val="24"/>
          <w:szCs w:val="24"/>
        </w:rPr>
        <w:t>Технология изготовления предметов в технике папье-маше. История возни</w:t>
      </w:r>
      <w:r w:rsidRPr="009945FA">
        <w:rPr>
          <w:rFonts w:ascii="Times New Roman" w:hAnsi="Times New Roman" w:cs="Times New Roman"/>
          <w:sz w:val="24"/>
          <w:szCs w:val="24"/>
        </w:rPr>
        <w:t>к</w:t>
      </w:r>
      <w:r w:rsidRPr="009945FA">
        <w:rPr>
          <w:rFonts w:ascii="Times New Roman" w:hAnsi="Times New Roman" w:cs="Times New Roman"/>
          <w:sz w:val="24"/>
          <w:szCs w:val="24"/>
        </w:rPr>
        <w:t>новения п</w:t>
      </w:r>
      <w:r w:rsidRPr="009945FA">
        <w:rPr>
          <w:rFonts w:ascii="Times New Roman" w:hAnsi="Times New Roman" w:cs="Times New Roman"/>
          <w:sz w:val="24"/>
          <w:szCs w:val="24"/>
        </w:rPr>
        <w:t>а</w:t>
      </w:r>
      <w:r w:rsidRPr="009945FA">
        <w:rPr>
          <w:rFonts w:ascii="Times New Roman" w:hAnsi="Times New Roman" w:cs="Times New Roman"/>
          <w:sz w:val="24"/>
          <w:szCs w:val="24"/>
        </w:rPr>
        <w:t>пье-маше. Знакомство с инструментами и приспособлениями для папье-маше. Знако</w:t>
      </w:r>
      <w:r w:rsidRPr="009945FA">
        <w:rPr>
          <w:rFonts w:ascii="Times New Roman" w:hAnsi="Times New Roman" w:cs="Times New Roman"/>
          <w:sz w:val="24"/>
          <w:szCs w:val="24"/>
        </w:rPr>
        <w:t>м</w:t>
      </w:r>
      <w:r w:rsidRPr="009945FA">
        <w:rPr>
          <w:rFonts w:ascii="Times New Roman" w:hAnsi="Times New Roman" w:cs="Times New Roman"/>
          <w:sz w:val="24"/>
          <w:szCs w:val="24"/>
        </w:rPr>
        <w:t>ство с безопасностью во время работы над созданием игрушек и изделий из папье-маше. Обрыв бумаги. Изготовление лепной массы (рваная бумага с клейстером). Грунто</w:t>
      </w:r>
      <w:r w:rsidRPr="009945FA">
        <w:rPr>
          <w:rFonts w:ascii="Times New Roman" w:hAnsi="Times New Roman" w:cs="Times New Roman"/>
          <w:sz w:val="24"/>
          <w:szCs w:val="24"/>
        </w:rPr>
        <w:t>в</w:t>
      </w:r>
      <w:r w:rsidRPr="009945FA">
        <w:rPr>
          <w:rFonts w:ascii="Times New Roman" w:hAnsi="Times New Roman" w:cs="Times New Roman"/>
          <w:sz w:val="24"/>
          <w:szCs w:val="24"/>
        </w:rPr>
        <w:t>ка изд</w:t>
      </w:r>
      <w:r w:rsidRPr="009945FA">
        <w:rPr>
          <w:rFonts w:ascii="Times New Roman" w:hAnsi="Times New Roman" w:cs="Times New Roman"/>
          <w:sz w:val="24"/>
          <w:szCs w:val="24"/>
        </w:rPr>
        <w:t>е</w:t>
      </w:r>
      <w:r w:rsidRPr="009945FA">
        <w:rPr>
          <w:rFonts w:ascii="Times New Roman" w:hAnsi="Times New Roman" w:cs="Times New Roman"/>
          <w:sz w:val="24"/>
          <w:szCs w:val="24"/>
        </w:rPr>
        <w:t xml:space="preserve">лия. Раскраска изделия. </w:t>
      </w:r>
    </w:p>
    <w:p w:rsidR="00AD7C40" w:rsidRPr="009945FA" w:rsidRDefault="00AD7C40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FA">
        <w:rPr>
          <w:rFonts w:ascii="Times New Roman" w:hAnsi="Times New Roman" w:cs="Times New Roman"/>
          <w:sz w:val="24"/>
          <w:szCs w:val="24"/>
        </w:rPr>
        <w:t xml:space="preserve">Торцевание. Объемная аппликация. </w:t>
      </w:r>
    </w:p>
    <w:p w:rsidR="00721229" w:rsidRPr="009945FA" w:rsidRDefault="00AD7C40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FA">
        <w:rPr>
          <w:rFonts w:ascii="Times New Roman" w:hAnsi="Times New Roman" w:cs="Times New Roman"/>
          <w:sz w:val="24"/>
          <w:szCs w:val="24"/>
        </w:rPr>
        <w:t>Знакомство с объемной аппликацией. Техника торцевания. Знакомство с инструме</w:t>
      </w:r>
      <w:r w:rsidRPr="009945FA">
        <w:rPr>
          <w:rFonts w:ascii="Times New Roman" w:hAnsi="Times New Roman" w:cs="Times New Roman"/>
          <w:sz w:val="24"/>
          <w:szCs w:val="24"/>
        </w:rPr>
        <w:t>н</w:t>
      </w:r>
      <w:r w:rsidRPr="009945FA">
        <w:rPr>
          <w:rFonts w:ascii="Times New Roman" w:hAnsi="Times New Roman" w:cs="Times New Roman"/>
          <w:sz w:val="24"/>
          <w:szCs w:val="24"/>
        </w:rPr>
        <w:t>тами и приспособлениями для торцевания. Знакомство с безопасностью во время работы. Изг</w:t>
      </w:r>
      <w:r w:rsidRPr="009945FA">
        <w:rPr>
          <w:rFonts w:ascii="Times New Roman" w:hAnsi="Times New Roman" w:cs="Times New Roman"/>
          <w:sz w:val="24"/>
          <w:szCs w:val="24"/>
        </w:rPr>
        <w:t>о</w:t>
      </w:r>
      <w:r w:rsidRPr="009945FA">
        <w:rPr>
          <w:rFonts w:ascii="Times New Roman" w:hAnsi="Times New Roman" w:cs="Times New Roman"/>
          <w:sz w:val="24"/>
          <w:szCs w:val="24"/>
        </w:rPr>
        <w:t xml:space="preserve">товление индивидуальных и коллективных работ. </w:t>
      </w:r>
    </w:p>
    <w:p w:rsidR="00D94AE3" w:rsidRPr="009945FA" w:rsidRDefault="005C6C01" w:rsidP="007C3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FA">
        <w:rPr>
          <w:rFonts w:ascii="Times New Roman" w:hAnsi="Times New Roman" w:cs="Times New Roman"/>
          <w:b/>
          <w:sz w:val="24"/>
          <w:szCs w:val="24"/>
        </w:rPr>
        <w:t>3. Ниточная графика.</w:t>
      </w:r>
    </w:p>
    <w:p w:rsidR="005C6C01" w:rsidRPr="009945FA" w:rsidRDefault="005C6C01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>. Инструменты и материалы для работы. Правила безопасности труда и ли</w:t>
      </w:r>
      <w:r w:rsidRPr="009945FA">
        <w:rPr>
          <w:rFonts w:ascii="Times New Roman" w:hAnsi="Times New Roman" w:cs="Times New Roman"/>
          <w:sz w:val="24"/>
          <w:szCs w:val="24"/>
        </w:rPr>
        <w:t>ч</w:t>
      </w:r>
      <w:r w:rsidRPr="009945FA">
        <w:rPr>
          <w:rFonts w:ascii="Times New Roman" w:hAnsi="Times New Roman" w:cs="Times New Roman"/>
          <w:sz w:val="24"/>
          <w:szCs w:val="24"/>
        </w:rPr>
        <w:t xml:space="preserve">ной гигиены. Эскиз рисунка из геометрических фигур. Основные приёмы </w:t>
      </w: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>. Прав</w:t>
      </w:r>
      <w:r w:rsidRPr="009945FA">
        <w:rPr>
          <w:rFonts w:ascii="Times New Roman" w:hAnsi="Times New Roman" w:cs="Times New Roman"/>
          <w:sz w:val="24"/>
          <w:szCs w:val="24"/>
        </w:rPr>
        <w:t>и</w:t>
      </w:r>
      <w:r w:rsidRPr="009945FA">
        <w:rPr>
          <w:rFonts w:ascii="Times New Roman" w:hAnsi="Times New Roman" w:cs="Times New Roman"/>
          <w:sz w:val="24"/>
          <w:szCs w:val="24"/>
        </w:rPr>
        <w:t xml:space="preserve">ла заполнения угла. Правила заполнения окружности. Составление геометрических узоров и заполнение их в технике </w:t>
      </w: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 xml:space="preserve">. Декоративные картинки в технике </w:t>
      </w: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 xml:space="preserve"> и технол</w:t>
      </w:r>
      <w:r w:rsidRPr="009945FA">
        <w:rPr>
          <w:rFonts w:ascii="Times New Roman" w:hAnsi="Times New Roman" w:cs="Times New Roman"/>
          <w:sz w:val="24"/>
          <w:szCs w:val="24"/>
        </w:rPr>
        <w:t>о</w:t>
      </w:r>
      <w:r w:rsidRPr="009945FA">
        <w:rPr>
          <w:rFonts w:ascii="Times New Roman" w:hAnsi="Times New Roman" w:cs="Times New Roman"/>
          <w:sz w:val="24"/>
          <w:szCs w:val="24"/>
        </w:rPr>
        <w:t xml:space="preserve">гия их изготовления. </w:t>
      </w:r>
    </w:p>
    <w:p w:rsidR="00C01688" w:rsidRPr="009945FA" w:rsidRDefault="00C01688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>.</w:t>
      </w:r>
      <w:r w:rsidR="007C3FAB">
        <w:rPr>
          <w:rFonts w:ascii="Times New Roman" w:hAnsi="Times New Roman" w:cs="Times New Roman"/>
          <w:sz w:val="24"/>
          <w:szCs w:val="24"/>
        </w:rPr>
        <w:t xml:space="preserve"> </w:t>
      </w:r>
      <w:r w:rsidRPr="009945F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>. История возникновения. Знакомство с инструментами и пр</w:t>
      </w:r>
      <w:r w:rsidRPr="009945FA">
        <w:rPr>
          <w:rFonts w:ascii="Times New Roman" w:hAnsi="Times New Roman" w:cs="Times New Roman"/>
          <w:sz w:val="24"/>
          <w:szCs w:val="24"/>
        </w:rPr>
        <w:t>и</w:t>
      </w:r>
      <w:r w:rsidRPr="009945FA">
        <w:rPr>
          <w:rFonts w:ascii="Times New Roman" w:hAnsi="Times New Roman" w:cs="Times New Roman"/>
          <w:sz w:val="24"/>
          <w:szCs w:val="24"/>
        </w:rPr>
        <w:t xml:space="preserve">способлениями для создания </w:t>
      </w: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>. Знакомство с безопасностью во время работы. Правила в</w:t>
      </w:r>
      <w:r w:rsidRPr="009945FA">
        <w:rPr>
          <w:rFonts w:ascii="Times New Roman" w:hAnsi="Times New Roman" w:cs="Times New Roman"/>
          <w:sz w:val="24"/>
          <w:szCs w:val="24"/>
        </w:rPr>
        <w:t>ы</w:t>
      </w:r>
      <w:r w:rsidRPr="009945FA">
        <w:rPr>
          <w:rFonts w:ascii="Times New Roman" w:hAnsi="Times New Roman" w:cs="Times New Roman"/>
          <w:sz w:val="24"/>
          <w:szCs w:val="24"/>
        </w:rPr>
        <w:t xml:space="preserve">полнения работы. Основные техники. Подбор цветов. Узоры. </w:t>
      </w:r>
    </w:p>
    <w:p w:rsidR="009B1EEC" w:rsidRPr="009945FA" w:rsidRDefault="00AD7C40" w:rsidP="007C3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FA">
        <w:rPr>
          <w:rFonts w:ascii="Times New Roman" w:hAnsi="Times New Roman" w:cs="Times New Roman"/>
          <w:b/>
          <w:sz w:val="24"/>
          <w:szCs w:val="24"/>
        </w:rPr>
        <w:t>4. Работа с тканью.</w:t>
      </w:r>
    </w:p>
    <w:p w:rsidR="00C01688" w:rsidRPr="009945FA" w:rsidRDefault="00AD7C40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5FA">
        <w:rPr>
          <w:rFonts w:ascii="Times New Roman" w:hAnsi="Times New Roman" w:cs="Times New Roman"/>
          <w:sz w:val="24"/>
          <w:szCs w:val="24"/>
        </w:rPr>
        <w:t>Ка</w:t>
      </w:r>
      <w:r w:rsidR="00C01688" w:rsidRPr="009945FA">
        <w:rPr>
          <w:rFonts w:ascii="Times New Roman" w:hAnsi="Times New Roman" w:cs="Times New Roman"/>
          <w:sz w:val="24"/>
          <w:szCs w:val="24"/>
        </w:rPr>
        <w:t>нза</w:t>
      </w:r>
      <w:r w:rsidRPr="009945FA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9945FA">
        <w:rPr>
          <w:rFonts w:ascii="Times New Roman" w:hAnsi="Times New Roman" w:cs="Times New Roman"/>
          <w:sz w:val="24"/>
          <w:szCs w:val="24"/>
        </w:rPr>
        <w:t>.</w:t>
      </w:r>
      <w:r w:rsidR="007C3FAB">
        <w:rPr>
          <w:rFonts w:ascii="Times New Roman" w:hAnsi="Times New Roman" w:cs="Times New Roman"/>
          <w:sz w:val="24"/>
          <w:szCs w:val="24"/>
        </w:rPr>
        <w:t xml:space="preserve"> </w:t>
      </w:r>
      <w:r w:rsidR="00C01688" w:rsidRPr="009945F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C01688" w:rsidRPr="009945FA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01688" w:rsidRPr="009945FA">
        <w:rPr>
          <w:rFonts w:ascii="Times New Roman" w:hAnsi="Times New Roman" w:cs="Times New Roman"/>
          <w:sz w:val="24"/>
          <w:szCs w:val="24"/>
        </w:rPr>
        <w:t>. История возникновения. Инструменты для изготовления у</w:t>
      </w:r>
      <w:r w:rsidR="00C01688" w:rsidRPr="009945FA">
        <w:rPr>
          <w:rFonts w:ascii="Times New Roman" w:hAnsi="Times New Roman" w:cs="Times New Roman"/>
          <w:sz w:val="24"/>
          <w:szCs w:val="24"/>
        </w:rPr>
        <w:t>к</w:t>
      </w:r>
      <w:r w:rsidR="00C01688" w:rsidRPr="009945FA">
        <w:rPr>
          <w:rFonts w:ascii="Times New Roman" w:hAnsi="Times New Roman" w:cs="Times New Roman"/>
          <w:sz w:val="24"/>
          <w:szCs w:val="24"/>
        </w:rPr>
        <w:t xml:space="preserve">рашений в технике </w:t>
      </w:r>
      <w:proofErr w:type="spellStart"/>
      <w:r w:rsidR="00C01688" w:rsidRPr="009945FA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01688" w:rsidRPr="009945FA">
        <w:rPr>
          <w:rFonts w:ascii="Times New Roman" w:hAnsi="Times New Roman" w:cs="Times New Roman"/>
          <w:sz w:val="24"/>
          <w:szCs w:val="24"/>
        </w:rPr>
        <w:t>. Знакомство с безопасностью во время работы. Правила в</w:t>
      </w:r>
      <w:r w:rsidR="00C01688" w:rsidRPr="009945FA">
        <w:rPr>
          <w:rFonts w:ascii="Times New Roman" w:hAnsi="Times New Roman" w:cs="Times New Roman"/>
          <w:sz w:val="24"/>
          <w:szCs w:val="24"/>
        </w:rPr>
        <w:t>ы</w:t>
      </w:r>
      <w:r w:rsidR="00C01688" w:rsidRPr="009945FA">
        <w:rPr>
          <w:rFonts w:ascii="Times New Roman" w:hAnsi="Times New Roman" w:cs="Times New Roman"/>
          <w:sz w:val="24"/>
          <w:szCs w:val="24"/>
        </w:rPr>
        <w:t>полнения р</w:t>
      </w:r>
      <w:r w:rsidR="00C01688" w:rsidRPr="009945FA">
        <w:rPr>
          <w:rFonts w:ascii="Times New Roman" w:hAnsi="Times New Roman" w:cs="Times New Roman"/>
          <w:sz w:val="24"/>
          <w:szCs w:val="24"/>
        </w:rPr>
        <w:t>а</w:t>
      </w:r>
      <w:r w:rsidR="00C01688" w:rsidRPr="009945FA">
        <w:rPr>
          <w:rFonts w:ascii="Times New Roman" w:hAnsi="Times New Roman" w:cs="Times New Roman"/>
          <w:sz w:val="24"/>
          <w:szCs w:val="24"/>
        </w:rPr>
        <w:t xml:space="preserve">боты. Основные техники. Подбор цветов. </w:t>
      </w:r>
    </w:p>
    <w:p w:rsidR="00C01688" w:rsidRPr="009945FA" w:rsidRDefault="00C01688" w:rsidP="007C3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FA">
        <w:rPr>
          <w:rFonts w:ascii="Times New Roman" w:hAnsi="Times New Roman" w:cs="Times New Roman"/>
          <w:b/>
          <w:sz w:val="24"/>
          <w:szCs w:val="24"/>
        </w:rPr>
        <w:t>5. Создание реквизита к спектаклю.</w:t>
      </w:r>
    </w:p>
    <w:p w:rsidR="00C01688" w:rsidRPr="009945FA" w:rsidRDefault="00C01688" w:rsidP="007C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FA">
        <w:rPr>
          <w:rFonts w:ascii="Times New Roman" w:hAnsi="Times New Roman" w:cs="Times New Roman"/>
          <w:sz w:val="24"/>
          <w:szCs w:val="24"/>
        </w:rPr>
        <w:t>Художественно-оформительские работы.</w:t>
      </w:r>
    </w:p>
    <w:p w:rsidR="00D2402E" w:rsidRDefault="00D240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9B1EEC" w:rsidRPr="009945FA" w:rsidRDefault="009945FA" w:rsidP="009945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945FA">
        <w:rPr>
          <w:b/>
          <w:color w:val="000000"/>
        </w:rPr>
        <w:lastRenderedPageBreak/>
        <w:t>КАЛЕНДАРНО-ТЕМАТИЧЕСКОЕ ПЛАНИРОВАНИЕ</w:t>
      </w:r>
    </w:p>
    <w:p w:rsidR="009B1EEC" w:rsidRDefault="009B1EEC" w:rsidP="009B1E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B1EEC" w:rsidRDefault="009B1EEC" w:rsidP="009B1E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4"/>
        <w:tblW w:w="9681" w:type="dxa"/>
        <w:tblLook w:val="04A0"/>
      </w:tblPr>
      <w:tblGrid>
        <w:gridCol w:w="442"/>
        <w:gridCol w:w="701"/>
        <w:gridCol w:w="691"/>
        <w:gridCol w:w="3077"/>
        <w:gridCol w:w="2803"/>
        <w:gridCol w:w="782"/>
        <w:gridCol w:w="1185"/>
      </w:tblGrid>
      <w:tr w:rsidR="007C3FAB" w:rsidRPr="007C3FAB" w:rsidTr="007C3FAB">
        <w:trPr>
          <w:trHeight w:val="251"/>
        </w:trPr>
        <w:tc>
          <w:tcPr>
            <w:tcW w:w="442" w:type="dxa"/>
            <w:vMerge w:val="restart"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№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Дата</w:t>
            </w:r>
          </w:p>
        </w:tc>
        <w:tc>
          <w:tcPr>
            <w:tcW w:w="3077" w:type="dxa"/>
            <w:vMerge w:val="restart"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Тема занятия</w:t>
            </w:r>
          </w:p>
        </w:tc>
        <w:tc>
          <w:tcPr>
            <w:tcW w:w="2803" w:type="dxa"/>
            <w:vMerge w:val="restart"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2" w:type="dxa"/>
            <w:vMerge w:val="restart"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Часы</w:t>
            </w:r>
          </w:p>
        </w:tc>
        <w:tc>
          <w:tcPr>
            <w:tcW w:w="1185" w:type="dxa"/>
            <w:vMerge w:val="restart"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</w:rPr>
              <w:t>Корректи-ровка</w:t>
            </w:r>
            <w:proofErr w:type="spellEnd"/>
            <w:proofErr w:type="gramEnd"/>
          </w:p>
        </w:tc>
      </w:tr>
      <w:tr w:rsidR="007C3FAB" w:rsidRPr="007C3FAB" w:rsidTr="007C3FAB">
        <w:trPr>
          <w:trHeight w:val="250"/>
        </w:trPr>
        <w:tc>
          <w:tcPr>
            <w:tcW w:w="442" w:type="dxa"/>
            <w:vMerge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План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Факт</w:t>
            </w:r>
          </w:p>
        </w:tc>
        <w:tc>
          <w:tcPr>
            <w:tcW w:w="3077" w:type="dxa"/>
            <w:vMerge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03" w:type="dxa"/>
            <w:vMerge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2" w:type="dxa"/>
            <w:vMerge/>
          </w:tcPr>
          <w:p w:rsidR="007C3FAB" w:rsidRP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85" w:type="dxa"/>
            <w:vMerge/>
          </w:tcPr>
          <w:p w:rsidR="007C3FAB" w:rsidRDefault="007C3FAB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Вводное занятие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Цели и задачи. Техника безопасности. 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</w:rPr>
            </w:pPr>
            <w:r w:rsidRPr="007C3FAB">
              <w:rPr>
                <w:rStyle w:val="a5"/>
                <w:b w:val="0"/>
                <w:color w:val="000000" w:themeColor="text1"/>
                <w:sz w:val="22"/>
                <w:shd w:val="clear" w:color="auto" w:fill="FFFFFF"/>
              </w:rPr>
              <w:t>Знакомство с оригами</w:t>
            </w:r>
            <w:r w:rsidRPr="007C3FAB">
              <w:rPr>
                <w:b/>
                <w:color w:val="000000" w:themeColor="text1"/>
                <w:sz w:val="22"/>
                <w:shd w:val="clear" w:color="auto" w:fill="FFFFFF"/>
              </w:rPr>
              <w:t>.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 Знакомство с в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и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дами бумаги и её осно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в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ными свойствами, с инс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рументами для обработки. Правила безопасности труда при работе с ручным инструментом. История оригами. Знакомство с б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зовыми формами.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Практика: Рожицы живо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ных.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Термины и условные обозн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>чения в оригами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 Знакомство с у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с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ловными знаками, прин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я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тыми в оригами. Инстру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к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ционные карты, демонс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рирующие проце</w:t>
            </w:r>
            <w:proofErr w:type="gramStart"/>
            <w:r w:rsidRPr="007C3FAB">
              <w:rPr>
                <w:color w:val="000000" w:themeColor="text1"/>
                <w:sz w:val="22"/>
                <w:shd w:val="clear" w:color="auto" w:fill="FFFFFF"/>
              </w:rPr>
              <w:t>сс скл</w:t>
            </w:r>
            <w:proofErr w:type="gramEnd"/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дывания.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Практика: Кактус, цветок, тюльпан.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Работа с инструкционными картами.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 Чтение схем скл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дывания изделий в технике оригами. Закрепление приёмов сгибания и скл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дывания бумаги.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Практика: </w:t>
            </w:r>
            <w:r w:rsidRPr="007C3FAB">
              <w:rPr>
                <w:rStyle w:val="a5"/>
                <w:b w:val="0"/>
                <w:color w:val="000000" w:themeColor="text1"/>
                <w:sz w:val="22"/>
                <w:shd w:val="clear" w:color="auto" w:fill="FFFFFF"/>
              </w:rPr>
              <w:t>Сказочные пт</w:t>
            </w:r>
            <w:r w:rsidRPr="007C3FAB">
              <w:rPr>
                <w:rStyle w:val="a5"/>
                <w:b w:val="0"/>
                <w:color w:val="000000" w:themeColor="text1"/>
                <w:sz w:val="22"/>
                <w:shd w:val="clear" w:color="auto" w:fill="FFFFFF"/>
              </w:rPr>
              <w:t>и</w:t>
            </w:r>
            <w:r w:rsidRPr="007C3FAB">
              <w:rPr>
                <w:rStyle w:val="a5"/>
                <w:b w:val="0"/>
                <w:color w:val="000000" w:themeColor="text1"/>
                <w:sz w:val="22"/>
                <w:shd w:val="clear" w:color="auto" w:fill="FFFFFF"/>
              </w:rPr>
              <w:t>цы</w:t>
            </w:r>
            <w:r w:rsidRPr="007C3FAB">
              <w:rPr>
                <w:rStyle w:val="a5"/>
                <w:color w:val="000000" w:themeColor="text1"/>
                <w:sz w:val="22"/>
                <w:shd w:val="clear" w:color="auto" w:fill="FFFFFF"/>
              </w:rPr>
              <w:t>. 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Составить образы ск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зочных птиц</w:t>
            </w:r>
            <w:proofErr w:type="gramStart"/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 ,</w:t>
            </w:r>
            <w:proofErr w:type="gramEnd"/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 оформить композиции с этими ск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зочными персонажами (выставка работ)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Модульное оригами.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 Техника изгото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в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ления модулей.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Практика: Изготовление модулей для коллективной работы. 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Знакомство с папье-маше.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 История возни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к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новения папье-маше. Те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х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нология изготовления предметов в технике п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пье-маше. (Видеофильм) Знакомство с инструме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тами и приспособлениями для папье-маше.</w:t>
            </w:r>
          </w:p>
          <w:p w:rsidR="009945FA" w:rsidRPr="007C3FAB" w:rsidRDefault="009945FA" w:rsidP="007C3FA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Знакомство с безопасн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стью во время работы над созданием игрушек и изд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е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лий из папье-маше</w:t>
            </w:r>
          </w:p>
          <w:p w:rsidR="009945FA" w:rsidRPr="007C3FAB" w:rsidRDefault="009945FA" w:rsidP="007C3FA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Практика: подготовка м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териалов (обрыв бумаги)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</w:tbl>
    <w:p w:rsidR="007C3FAB" w:rsidRDefault="007C3FAB">
      <w:r>
        <w:br w:type="page"/>
      </w:r>
    </w:p>
    <w:tbl>
      <w:tblPr>
        <w:tblStyle w:val="a4"/>
        <w:tblW w:w="9681" w:type="dxa"/>
        <w:tblLook w:val="04A0"/>
      </w:tblPr>
      <w:tblGrid>
        <w:gridCol w:w="442"/>
        <w:gridCol w:w="701"/>
        <w:gridCol w:w="691"/>
        <w:gridCol w:w="3077"/>
        <w:gridCol w:w="2803"/>
        <w:gridCol w:w="782"/>
        <w:gridCol w:w="1185"/>
      </w:tblGrid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Изготовление тарелочки.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Изготовление тарелочки в технике п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 xml:space="preserve">пье-маше. 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Роспись тарелочки.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Теория: Знакомство с ро</w:t>
            </w:r>
            <w:r w:rsidRPr="007C3FAB">
              <w:rPr>
                <w:color w:val="000000" w:themeColor="text1"/>
                <w:sz w:val="22"/>
              </w:rPr>
              <w:t>с</w:t>
            </w:r>
            <w:r w:rsidRPr="007C3FAB">
              <w:rPr>
                <w:color w:val="000000" w:themeColor="text1"/>
                <w:sz w:val="22"/>
              </w:rPr>
              <w:t xml:space="preserve">писью в технике хохлома и гжель.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Роспись тар</w:t>
            </w:r>
            <w:r w:rsidRPr="007C3FAB">
              <w:rPr>
                <w:color w:val="000000" w:themeColor="text1"/>
                <w:sz w:val="22"/>
              </w:rPr>
              <w:t>е</w:t>
            </w:r>
            <w:r w:rsidRPr="007C3FAB">
              <w:rPr>
                <w:color w:val="000000" w:themeColor="text1"/>
                <w:sz w:val="22"/>
              </w:rPr>
              <w:t>лочки в выбранной техн</w:t>
            </w:r>
            <w:r w:rsidRPr="007C3FAB">
              <w:rPr>
                <w:color w:val="000000" w:themeColor="text1"/>
                <w:sz w:val="22"/>
              </w:rPr>
              <w:t>и</w:t>
            </w:r>
            <w:r w:rsidRPr="007C3FAB">
              <w:rPr>
                <w:color w:val="000000" w:themeColor="text1"/>
                <w:sz w:val="22"/>
              </w:rPr>
              <w:t>ке.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Выставка работ. 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Изготовление шара.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Теория: техника выполн</w:t>
            </w:r>
            <w:r w:rsidRPr="007C3FAB">
              <w:rPr>
                <w:color w:val="000000" w:themeColor="text1"/>
                <w:sz w:val="22"/>
              </w:rPr>
              <w:t>е</w:t>
            </w:r>
            <w:r w:rsidRPr="007C3FAB">
              <w:rPr>
                <w:color w:val="000000" w:themeColor="text1"/>
                <w:sz w:val="22"/>
              </w:rPr>
              <w:t xml:space="preserve">ния работы на надутом воздушном шаре.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Создание нов</w:t>
            </w:r>
            <w:r w:rsidRPr="007C3FAB">
              <w:rPr>
                <w:color w:val="000000" w:themeColor="text1"/>
                <w:sz w:val="22"/>
              </w:rPr>
              <w:t>о</w:t>
            </w:r>
            <w:r w:rsidRPr="007C3FAB">
              <w:rPr>
                <w:color w:val="000000" w:themeColor="text1"/>
                <w:sz w:val="22"/>
              </w:rPr>
              <w:t xml:space="preserve">годней игрушки в технике папье-маше  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Украшение шара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роспись и укр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>шение новогоднего ш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 xml:space="preserve">ра.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Выставка работ.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Создание масок для спе</w:t>
            </w:r>
            <w:r w:rsidRPr="007C3FAB">
              <w:rPr>
                <w:color w:val="000000" w:themeColor="text1"/>
                <w:sz w:val="22"/>
              </w:rPr>
              <w:t>к</w:t>
            </w:r>
            <w:r w:rsidRPr="007C3FAB">
              <w:rPr>
                <w:color w:val="000000" w:themeColor="text1"/>
                <w:sz w:val="22"/>
              </w:rPr>
              <w:t>такля в технике папье-маше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Теория: техника выполн</w:t>
            </w:r>
            <w:r w:rsidRPr="007C3FAB">
              <w:rPr>
                <w:color w:val="000000" w:themeColor="text1"/>
                <w:sz w:val="22"/>
              </w:rPr>
              <w:t>е</w:t>
            </w:r>
            <w:r w:rsidRPr="007C3FAB">
              <w:rPr>
                <w:color w:val="000000" w:themeColor="text1"/>
                <w:sz w:val="22"/>
              </w:rPr>
              <w:t>ния работы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Создание рекв</w:t>
            </w:r>
            <w:r w:rsidRPr="007C3FAB">
              <w:rPr>
                <w:color w:val="000000" w:themeColor="text1"/>
                <w:sz w:val="22"/>
              </w:rPr>
              <w:t>и</w:t>
            </w:r>
            <w:r w:rsidRPr="007C3FAB">
              <w:rPr>
                <w:color w:val="000000" w:themeColor="text1"/>
                <w:sz w:val="22"/>
              </w:rPr>
              <w:t>зита.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Изготовление афиши к спе</w:t>
            </w:r>
            <w:r w:rsidRPr="007C3FAB">
              <w:rPr>
                <w:color w:val="000000" w:themeColor="text1"/>
                <w:sz w:val="22"/>
              </w:rPr>
              <w:t>к</w:t>
            </w:r>
            <w:r w:rsidRPr="007C3FAB">
              <w:rPr>
                <w:color w:val="000000" w:themeColor="text1"/>
                <w:sz w:val="22"/>
              </w:rPr>
              <w:t>таклю.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Коллективное создание афиши в декоративно-прикладной технике.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Подготовка реквизита к спе</w:t>
            </w:r>
            <w:r w:rsidRPr="007C3FAB">
              <w:rPr>
                <w:color w:val="000000" w:themeColor="text1"/>
                <w:sz w:val="22"/>
              </w:rPr>
              <w:t>к</w:t>
            </w:r>
            <w:r w:rsidRPr="007C3FAB">
              <w:rPr>
                <w:color w:val="000000" w:themeColor="text1"/>
                <w:sz w:val="22"/>
              </w:rPr>
              <w:t>таклю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Художественно-оформительские работы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Знакомство с </w:t>
            </w:r>
            <w:proofErr w:type="spellStart"/>
            <w:r w:rsidRPr="007C3FAB">
              <w:rPr>
                <w:color w:val="000000" w:themeColor="text1"/>
                <w:sz w:val="22"/>
              </w:rPr>
              <w:t>изонитью</w:t>
            </w:r>
            <w:proofErr w:type="spellEnd"/>
            <w:r w:rsidRPr="007C3FAB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Теория: </w:t>
            </w:r>
            <w:proofErr w:type="spellStart"/>
            <w:r w:rsidRPr="007C3FAB">
              <w:rPr>
                <w:color w:val="000000" w:themeColor="text1"/>
                <w:sz w:val="22"/>
              </w:rPr>
              <w:t>Изонить</w:t>
            </w:r>
            <w:proofErr w:type="spellEnd"/>
            <w:r w:rsidRPr="007C3FAB">
              <w:rPr>
                <w:color w:val="000000" w:themeColor="text1"/>
                <w:sz w:val="22"/>
              </w:rPr>
              <w:t>. Инстр</w:t>
            </w:r>
            <w:r w:rsidRPr="007C3FAB">
              <w:rPr>
                <w:color w:val="000000" w:themeColor="text1"/>
                <w:sz w:val="22"/>
              </w:rPr>
              <w:t>у</w:t>
            </w:r>
            <w:r w:rsidRPr="007C3FAB">
              <w:rPr>
                <w:color w:val="000000" w:themeColor="text1"/>
                <w:sz w:val="22"/>
              </w:rPr>
              <w:t>менты и материалы для работы. Правила безопа</w:t>
            </w:r>
            <w:r w:rsidRPr="007C3FAB">
              <w:rPr>
                <w:color w:val="000000" w:themeColor="text1"/>
                <w:sz w:val="22"/>
              </w:rPr>
              <w:t>с</w:t>
            </w:r>
            <w:r w:rsidRPr="007C3FAB">
              <w:rPr>
                <w:color w:val="000000" w:themeColor="text1"/>
                <w:sz w:val="22"/>
              </w:rPr>
              <w:t>ности труда и личной г</w:t>
            </w:r>
            <w:r w:rsidRPr="007C3FAB">
              <w:rPr>
                <w:color w:val="000000" w:themeColor="text1"/>
                <w:sz w:val="22"/>
              </w:rPr>
              <w:t>и</w:t>
            </w:r>
            <w:r w:rsidRPr="007C3FAB">
              <w:rPr>
                <w:color w:val="000000" w:themeColor="text1"/>
                <w:sz w:val="22"/>
              </w:rPr>
              <w:t>гиены.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подготовка о</w:t>
            </w:r>
            <w:r w:rsidRPr="007C3FAB">
              <w:rPr>
                <w:color w:val="000000" w:themeColor="text1"/>
                <w:sz w:val="22"/>
              </w:rPr>
              <w:t>с</w:t>
            </w:r>
            <w:r w:rsidRPr="007C3FAB">
              <w:rPr>
                <w:color w:val="000000" w:themeColor="text1"/>
                <w:sz w:val="22"/>
              </w:rPr>
              <w:t xml:space="preserve">новы для </w:t>
            </w:r>
            <w:proofErr w:type="spellStart"/>
            <w:r w:rsidRPr="007C3FAB">
              <w:rPr>
                <w:color w:val="000000" w:themeColor="text1"/>
                <w:sz w:val="22"/>
              </w:rPr>
              <w:t>изонити</w:t>
            </w:r>
            <w:proofErr w:type="spellEnd"/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Основные приёмы </w:t>
            </w:r>
            <w:proofErr w:type="spellStart"/>
            <w:r w:rsidRPr="007C3FAB">
              <w:rPr>
                <w:color w:val="000000" w:themeColor="text1"/>
                <w:sz w:val="22"/>
              </w:rPr>
              <w:t>изонити</w:t>
            </w:r>
            <w:proofErr w:type="spellEnd"/>
            <w:r w:rsidRPr="007C3FAB">
              <w:rPr>
                <w:color w:val="000000" w:themeColor="text1"/>
                <w:sz w:val="22"/>
              </w:rPr>
              <w:t>.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 Правила заполн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е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ния геометрических узоров в технике </w:t>
            </w:r>
            <w:proofErr w:type="spellStart"/>
            <w:r w:rsidRPr="007C3FAB">
              <w:rPr>
                <w:color w:val="000000" w:themeColor="text1"/>
                <w:sz w:val="22"/>
                <w:shd w:val="clear" w:color="auto" w:fill="FFFFFF"/>
              </w:rPr>
              <w:t>изонити</w:t>
            </w:r>
            <w:proofErr w:type="spellEnd"/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 у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г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ла.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Практика: заполнение 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к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ружности и угла.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Выполнение картины в те</w:t>
            </w:r>
            <w:r w:rsidRPr="007C3FAB">
              <w:rPr>
                <w:color w:val="000000" w:themeColor="text1"/>
                <w:sz w:val="22"/>
              </w:rPr>
              <w:t>х</w:t>
            </w:r>
            <w:r w:rsidRPr="007C3FAB">
              <w:rPr>
                <w:color w:val="000000" w:themeColor="text1"/>
                <w:sz w:val="22"/>
              </w:rPr>
              <w:t xml:space="preserve">нике </w:t>
            </w:r>
            <w:proofErr w:type="spellStart"/>
            <w:r w:rsidRPr="007C3FAB">
              <w:rPr>
                <w:color w:val="000000" w:themeColor="text1"/>
                <w:sz w:val="22"/>
              </w:rPr>
              <w:t>изонить</w:t>
            </w:r>
            <w:proofErr w:type="spellEnd"/>
            <w:r w:rsidRPr="007C3FAB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Теория: Декоративные картинки в технике </w:t>
            </w:r>
            <w:proofErr w:type="spellStart"/>
            <w:r w:rsidRPr="007C3FAB">
              <w:rPr>
                <w:color w:val="000000" w:themeColor="text1"/>
                <w:sz w:val="22"/>
                <w:shd w:val="clear" w:color="auto" w:fill="FFFFFF"/>
              </w:rPr>
              <w:t>изон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и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ти</w:t>
            </w:r>
            <w:proofErr w:type="spellEnd"/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 и технология их изг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товления.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Практика: создание собс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т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венной картины.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Выставка работ. 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Техника торцевания.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 Техника торцев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а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ния. Знакомство с инстр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у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ментами и приспособл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е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ниями для торцевания. Знакомство с безопасн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стью во время работы.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Практика: Цветок.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Выставка работ.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</w:tbl>
    <w:p w:rsidR="007C3FAB" w:rsidRDefault="007C3FAB">
      <w:r>
        <w:br w:type="page"/>
      </w:r>
    </w:p>
    <w:tbl>
      <w:tblPr>
        <w:tblStyle w:val="a4"/>
        <w:tblW w:w="9681" w:type="dxa"/>
        <w:tblLook w:val="04A0"/>
      </w:tblPr>
      <w:tblGrid>
        <w:gridCol w:w="442"/>
        <w:gridCol w:w="701"/>
        <w:gridCol w:w="691"/>
        <w:gridCol w:w="3077"/>
        <w:gridCol w:w="2803"/>
        <w:gridCol w:w="782"/>
        <w:gridCol w:w="1185"/>
      </w:tblGrid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Изготовление коллективной работы в технике торцев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 xml:space="preserve">ния.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Практика: Изготовление коллективного панно.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Выставка работ.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Изготовление </w:t>
            </w:r>
            <w:proofErr w:type="spellStart"/>
            <w:r w:rsidRPr="007C3FAB">
              <w:rPr>
                <w:color w:val="000000" w:themeColor="text1"/>
                <w:sz w:val="22"/>
              </w:rPr>
              <w:t>мандалы</w:t>
            </w:r>
            <w:proofErr w:type="spellEnd"/>
            <w:r w:rsidRPr="007C3FAB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Теория: Что такое </w:t>
            </w:r>
            <w:proofErr w:type="spellStart"/>
            <w:r w:rsidRPr="007C3FAB">
              <w:rPr>
                <w:color w:val="000000" w:themeColor="text1"/>
                <w:sz w:val="22"/>
                <w:shd w:val="clear" w:color="auto" w:fill="FFFFFF"/>
              </w:rPr>
              <w:t>мандала</w:t>
            </w:r>
            <w:proofErr w:type="spellEnd"/>
            <w:r w:rsidRPr="007C3FAB">
              <w:rPr>
                <w:color w:val="000000" w:themeColor="text1"/>
                <w:sz w:val="22"/>
                <w:shd w:val="clear" w:color="auto" w:fill="FFFFFF"/>
              </w:rPr>
              <w:t>. История возникновения. Знакомство с инструме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тами и приспособлениями для создания </w:t>
            </w:r>
            <w:proofErr w:type="spellStart"/>
            <w:r w:rsidRPr="007C3FAB">
              <w:rPr>
                <w:color w:val="000000" w:themeColor="text1"/>
                <w:sz w:val="22"/>
                <w:shd w:val="clear" w:color="auto" w:fill="FFFFFF"/>
              </w:rPr>
              <w:t>мандалы</w:t>
            </w:r>
            <w:proofErr w:type="spellEnd"/>
            <w:r w:rsidRPr="007C3FAB">
              <w:rPr>
                <w:color w:val="000000" w:themeColor="text1"/>
                <w:sz w:val="22"/>
                <w:shd w:val="clear" w:color="auto" w:fill="FFFFFF"/>
              </w:rPr>
              <w:t>. Знакомство с безопасн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стью во время раб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о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ты. 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Техника изготовления </w:t>
            </w:r>
            <w:proofErr w:type="spellStart"/>
            <w:r w:rsidRPr="007C3FAB">
              <w:rPr>
                <w:color w:val="000000" w:themeColor="text1"/>
                <w:sz w:val="22"/>
              </w:rPr>
              <w:t>манд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>лы</w:t>
            </w:r>
            <w:proofErr w:type="spellEnd"/>
            <w:r w:rsidRPr="007C3FAB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Теория: Правила выполн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е</w:t>
            </w:r>
            <w:r w:rsidRPr="007C3FAB">
              <w:rPr>
                <w:color w:val="000000" w:themeColor="text1"/>
                <w:sz w:val="22"/>
                <w:shd w:val="clear" w:color="auto" w:fill="FFFFFF"/>
              </w:rPr>
              <w:t>ния работы. Основные техники. Подбор цветов. Узоры.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hd w:val="clear" w:color="auto" w:fill="FFFFFF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Практика: Изготовление </w:t>
            </w:r>
            <w:proofErr w:type="spellStart"/>
            <w:r w:rsidRPr="007C3FAB">
              <w:rPr>
                <w:color w:val="000000" w:themeColor="text1"/>
                <w:sz w:val="22"/>
                <w:shd w:val="clear" w:color="auto" w:fill="FFFFFF"/>
              </w:rPr>
              <w:t>мандалы</w:t>
            </w:r>
            <w:proofErr w:type="spellEnd"/>
            <w:r w:rsidRPr="007C3FAB">
              <w:rPr>
                <w:color w:val="000000" w:themeColor="text1"/>
                <w:sz w:val="22"/>
                <w:shd w:val="clear" w:color="auto" w:fill="FFFFFF"/>
              </w:rPr>
              <w:t xml:space="preserve">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  <w:shd w:val="clear" w:color="auto" w:fill="FFFFFF"/>
              </w:rPr>
              <w:t>Выставка работ.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proofErr w:type="spellStart"/>
            <w:r w:rsidRPr="007C3FAB">
              <w:rPr>
                <w:color w:val="000000" w:themeColor="text1"/>
                <w:sz w:val="22"/>
              </w:rPr>
              <w:t>Канзаши</w:t>
            </w:r>
            <w:proofErr w:type="spellEnd"/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Теория: Что такое </w:t>
            </w:r>
            <w:proofErr w:type="spellStart"/>
            <w:r w:rsidRPr="007C3FAB">
              <w:rPr>
                <w:color w:val="000000" w:themeColor="text1"/>
                <w:sz w:val="22"/>
              </w:rPr>
              <w:t>канз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>ши</w:t>
            </w:r>
            <w:proofErr w:type="spellEnd"/>
            <w:r w:rsidRPr="007C3FAB">
              <w:rPr>
                <w:color w:val="000000" w:themeColor="text1"/>
                <w:sz w:val="22"/>
              </w:rPr>
              <w:t>. История возникнов</w:t>
            </w:r>
            <w:r w:rsidRPr="007C3FAB">
              <w:rPr>
                <w:color w:val="000000" w:themeColor="text1"/>
                <w:sz w:val="22"/>
              </w:rPr>
              <w:t>е</w:t>
            </w:r>
            <w:r w:rsidRPr="007C3FAB">
              <w:rPr>
                <w:color w:val="000000" w:themeColor="text1"/>
                <w:sz w:val="22"/>
              </w:rPr>
              <w:t>ния. Инструменты для и</w:t>
            </w:r>
            <w:r w:rsidRPr="007C3FAB">
              <w:rPr>
                <w:color w:val="000000" w:themeColor="text1"/>
                <w:sz w:val="22"/>
              </w:rPr>
              <w:t>з</w:t>
            </w:r>
            <w:r w:rsidRPr="007C3FAB">
              <w:rPr>
                <w:color w:val="000000" w:themeColor="text1"/>
                <w:sz w:val="22"/>
              </w:rPr>
              <w:t xml:space="preserve">готовления украшений в технике </w:t>
            </w:r>
            <w:proofErr w:type="spellStart"/>
            <w:r w:rsidRPr="007C3FAB">
              <w:rPr>
                <w:color w:val="000000" w:themeColor="text1"/>
                <w:sz w:val="22"/>
              </w:rPr>
              <w:t>канзаши</w:t>
            </w:r>
            <w:proofErr w:type="spellEnd"/>
            <w:r w:rsidRPr="007C3FAB">
              <w:rPr>
                <w:color w:val="000000" w:themeColor="text1"/>
                <w:sz w:val="22"/>
              </w:rPr>
              <w:t>. Знако</w:t>
            </w:r>
            <w:r w:rsidRPr="007C3FAB">
              <w:rPr>
                <w:color w:val="000000" w:themeColor="text1"/>
                <w:sz w:val="22"/>
              </w:rPr>
              <w:t>м</w:t>
            </w:r>
            <w:r w:rsidRPr="007C3FAB">
              <w:rPr>
                <w:color w:val="000000" w:themeColor="text1"/>
                <w:sz w:val="22"/>
              </w:rPr>
              <w:t>ство с безопасностью во время работы. Правила выполнения работы.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 xml:space="preserve">Изготовление </w:t>
            </w:r>
            <w:proofErr w:type="spellStart"/>
            <w:r w:rsidRPr="007C3FAB">
              <w:rPr>
                <w:color w:val="000000" w:themeColor="text1"/>
                <w:sz w:val="22"/>
              </w:rPr>
              <w:t>канзаши</w:t>
            </w:r>
            <w:proofErr w:type="spellEnd"/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Теория: Основные техн</w:t>
            </w:r>
            <w:r w:rsidRPr="007C3FAB">
              <w:rPr>
                <w:color w:val="000000" w:themeColor="text1"/>
                <w:sz w:val="22"/>
              </w:rPr>
              <w:t>и</w:t>
            </w:r>
            <w:r w:rsidRPr="007C3FAB">
              <w:rPr>
                <w:color w:val="000000" w:themeColor="text1"/>
                <w:sz w:val="22"/>
              </w:rPr>
              <w:t xml:space="preserve">ки. Подбор цветов. </w:t>
            </w:r>
          </w:p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Цветок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Создание реквизита для спе</w:t>
            </w:r>
            <w:r w:rsidRPr="007C3FAB">
              <w:rPr>
                <w:color w:val="000000" w:themeColor="text1"/>
                <w:sz w:val="22"/>
              </w:rPr>
              <w:t>к</w:t>
            </w:r>
            <w:r w:rsidRPr="007C3FAB">
              <w:rPr>
                <w:color w:val="000000" w:themeColor="text1"/>
                <w:sz w:val="22"/>
              </w:rPr>
              <w:t xml:space="preserve">такля в технике </w:t>
            </w:r>
            <w:proofErr w:type="spellStart"/>
            <w:r w:rsidRPr="007C3FAB">
              <w:rPr>
                <w:color w:val="000000" w:themeColor="text1"/>
                <w:sz w:val="22"/>
              </w:rPr>
              <w:t>канз</w:t>
            </w:r>
            <w:r w:rsidRPr="007C3FAB">
              <w:rPr>
                <w:color w:val="000000" w:themeColor="text1"/>
                <w:sz w:val="22"/>
              </w:rPr>
              <w:t>а</w:t>
            </w:r>
            <w:r w:rsidRPr="007C3FAB">
              <w:rPr>
                <w:color w:val="000000" w:themeColor="text1"/>
                <w:sz w:val="22"/>
              </w:rPr>
              <w:t>ши</w:t>
            </w:r>
            <w:proofErr w:type="spellEnd"/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Практика: создание рекв</w:t>
            </w:r>
            <w:r w:rsidRPr="007C3FAB">
              <w:rPr>
                <w:color w:val="000000" w:themeColor="text1"/>
                <w:sz w:val="22"/>
              </w:rPr>
              <w:t>и</w:t>
            </w:r>
            <w:r w:rsidRPr="007C3FAB">
              <w:rPr>
                <w:color w:val="000000" w:themeColor="text1"/>
                <w:sz w:val="22"/>
              </w:rPr>
              <w:t>зита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Изготовление афиши к спе</w:t>
            </w:r>
            <w:r w:rsidRPr="007C3FAB">
              <w:rPr>
                <w:color w:val="000000" w:themeColor="text1"/>
                <w:sz w:val="22"/>
              </w:rPr>
              <w:t>к</w:t>
            </w:r>
            <w:r w:rsidRPr="007C3FAB">
              <w:rPr>
                <w:color w:val="000000" w:themeColor="text1"/>
                <w:sz w:val="22"/>
              </w:rPr>
              <w:t>таклю.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Коллективное создание афиши в декоративно-прикладной технике.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3077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Подготовка реквизита к спе</w:t>
            </w:r>
            <w:r w:rsidRPr="007C3FAB">
              <w:rPr>
                <w:color w:val="000000" w:themeColor="text1"/>
                <w:sz w:val="22"/>
              </w:rPr>
              <w:t>к</w:t>
            </w:r>
            <w:r w:rsidRPr="007C3FAB">
              <w:rPr>
                <w:color w:val="000000" w:themeColor="text1"/>
                <w:sz w:val="22"/>
              </w:rPr>
              <w:t>таклю</w:t>
            </w:r>
          </w:p>
        </w:tc>
        <w:tc>
          <w:tcPr>
            <w:tcW w:w="2803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Художественно-оформительские работы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7C3FAB" w:rsidRPr="007C3FAB" w:rsidTr="007C3FAB">
        <w:tc>
          <w:tcPr>
            <w:tcW w:w="44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70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5880" w:type="dxa"/>
            <w:gridSpan w:val="2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t>Итого:</w:t>
            </w:r>
          </w:p>
        </w:tc>
        <w:tc>
          <w:tcPr>
            <w:tcW w:w="782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</w:rPr>
            </w:pPr>
            <w:r w:rsidRPr="007C3FAB">
              <w:rPr>
                <w:color w:val="000000" w:themeColor="text1"/>
                <w:sz w:val="22"/>
              </w:rPr>
              <w:fldChar w:fldCharType="begin"/>
            </w:r>
            <w:r w:rsidRPr="007C3FAB">
              <w:rPr>
                <w:color w:val="000000" w:themeColor="text1"/>
                <w:sz w:val="22"/>
              </w:rPr>
              <w:instrText xml:space="preserve"> =SUM(ABOVE) </w:instrText>
            </w:r>
            <w:r w:rsidRPr="007C3FAB">
              <w:rPr>
                <w:color w:val="000000" w:themeColor="text1"/>
                <w:sz w:val="22"/>
              </w:rPr>
              <w:fldChar w:fldCharType="separate"/>
            </w:r>
            <w:r w:rsidRPr="007C3FAB">
              <w:rPr>
                <w:noProof/>
                <w:color w:val="000000" w:themeColor="text1"/>
                <w:sz w:val="22"/>
              </w:rPr>
              <w:t>68</w:t>
            </w:r>
            <w:r w:rsidRPr="007C3FA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185" w:type="dxa"/>
          </w:tcPr>
          <w:p w:rsidR="009945FA" w:rsidRPr="007C3FAB" w:rsidRDefault="009945FA" w:rsidP="007C3FA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</w:tbl>
    <w:p w:rsidR="00AD7C40" w:rsidRDefault="00AD7C40" w:rsidP="007C3FA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</w:p>
    <w:sectPr w:rsidR="00AD7C40" w:rsidSect="0084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B5F"/>
    <w:multiLevelType w:val="hybridMultilevel"/>
    <w:tmpl w:val="0F06C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D568D"/>
    <w:multiLevelType w:val="multilevel"/>
    <w:tmpl w:val="5CCE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43EB"/>
    <w:multiLevelType w:val="hybridMultilevel"/>
    <w:tmpl w:val="C4E63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7186D"/>
    <w:multiLevelType w:val="hybridMultilevel"/>
    <w:tmpl w:val="80407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91D0E"/>
    <w:multiLevelType w:val="hybridMultilevel"/>
    <w:tmpl w:val="AF84F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B7423"/>
    <w:multiLevelType w:val="hybridMultilevel"/>
    <w:tmpl w:val="84D0A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A808AA"/>
    <w:multiLevelType w:val="hybridMultilevel"/>
    <w:tmpl w:val="1D84B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272F7"/>
    <w:multiLevelType w:val="hybridMultilevel"/>
    <w:tmpl w:val="AF84F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B5536D"/>
    <w:multiLevelType w:val="hybridMultilevel"/>
    <w:tmpl w:val="9B58E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90D8F"/>
    <w:multiLevelType w:val="multilevel"/>
    <w:tmpl w:val="94E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01894"/>
    <w:multiLevelType w:val="hybridMultilevel"/>
    <w:tmpl w:val="15967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F5772"/>
    <w:multiLevelType w:val="multilevel"/>
    <w:tmpl w:val="E06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6399E"/>
    <w:multiLevelType w:val="hybridMultilevel"/>
    <w:tmpl w:val="57302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A4C15"/>
    <w:multiLevelType w:val="hybridMultilevel"/>
    <w:tmpl w:val="CB9A5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FF4E6C"/>
    <w:multiLevelType w:val="multilevel"/>
    <w:tmpl w:val="9326BBFE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A4B5760"/>
    <w:multiLevelType w:val="multilevel"/>
    <w:tmpl w:val="A97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B210F"/>
    <w:multiLevelType w:val="hybridMultilevel"/>
    <w:tmpl w:val="07F6C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4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B1EEC"/>
    <w:rsid w:val="0007131C"/>
    <w:rsid w:val="001C3F54"/>
    <w:rsid w:val="00316926"/>
    <w:rsid w:val="005C6C01"/>
    <w:rsid w:val="005F2241"/>
    <w:rsid w:val="00721229"/>
    <w:rsid w:val="007C3FAB"/>
    <w:rsid w:val="0084559C"/>
    <w:rsid w:val="009945FA"/>
    <w:rsid w:val="009B1EEC"/>
    <w:rsid w:val="009E22C0"/>
    <w:rsid w:val="00AD7C40"/>
    <w:rsid w:val="00C01688"/>
    <w:rsid w:val="00C44A42"/>
    <w:rsid w:val="00C75459"/>
    <w:rsid w:val="00CD6B59"/>
    <w:rsid w:val="00D2402E"/>
    <w:rsid w:val="00D94AE3"/>
    <w:rsid w:val="00EA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9C"/>
  </w:style>
  <w:style w:type="paragraph" w:styleId="2">
    <w:name w:val="heading 2"/>
    <w:basedOn w:val="a"/>
    <w:link w:val="20"/>
    <w:uiPriority w:val="9"/>
    <w:qFormat/>
    <w:rsid w:val="00C01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4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94AE3"/>
    <w:rPr>
      <w:b/>
      <w:bCs/>
    </w:rPr>
  </w:style>
  <w:style w:type="paragraph" w:customStyle="1" w:styleId="c2">
    <w:name w:val="c2"/>
    <w:basedOn w:val="a"/>
    <w:rsid w:val="0072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229"/>
  </w:style>
  <w:style w:type="character" w:styleId="a6">
    <w:name w:val="Placeholder Text"/>
    <w:basedOn w:val="a0"/>
    <w:uiPriority w:val="99"/>
    <w:semiHidden/>
    <w:rsid w:val="00C016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0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qFormat/>
    <w:rsid w:val="001C3F54"/>
    <w:pPr>
      <w:ind w:left="720"/>
      <w:contextualSpacing/>
    </w:pPr>
  </w:style>
  <w:style w:type="paragraph" w:customStyle="1" w:styleId="c5">
    <w:name w:val="c5"/>
    <w:basedOn w:val="a"/>
    <w:rsid w:val="00C7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2</cp:revision>
  <dcterms:created xsi:type="dcterms:W3CDTF">2018-09-28T08:33:00Z</dcterms:created>
  <dcterms:modified xsi:type="dcterms:W3CDTF">2018-09-28T08:33:00Z</dcterms:modified>
</cp:coreProperties>
</file>