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BE" w:rsidRPr="00836C47" w:rsidRDefault="00D450BE" w:rsidP="00D45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6C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D450BE" w:rsidRPr="00836C47" w:rsidRDefault="00D450BE" w:rsidP="00D45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6C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«Средняя общеобразовательная школа №176»</w:t>
      </w:r>
    </w:p>
    <w:p w:rsidR="00D450BE" w:rsidRPr="00836C47" w:rsidRDefault="00D450BE" w:rsidP="00D45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836C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Администрации</w:t>
      </w:r>
      <w:proofErr w:type="gramEnd"/>
      <w:r w:rsidRPr="00836C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ЗАТО г. Зеленогорска Красноярского края</w:t>
      </w:r>
    </w:p>
    <w:p w:rsidR="00D450BE" w:rsidRPr="00836C47" w:rsidRDefault="00D450BE" w:rsidP="00D450BE">
      <w:pPr>
        <w:spacing w:after="0" w:line="24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68"/>
        <w:gridCol w:w="4538"/>
      </w:tblGrid>
      <w:tr w:rsidR="00D450BE" w:rsidRPr="009E4A37" w:rsidTr="00EA7D7E">
        <w:tc>
          <w:tcPr>
            <w:tcW w:w="5068" w:type="dxa"/>
            <w:shd w:val="clear" w:color="auto" w:fill="auto"/>
          </w:tcPr>
          <w:p w:rsidR="00D450BE" w:rsidRPr="009E4A37" w:rsidRDefault="00D450BE" w:rsidP="0015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E4A37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D450BE" w:rsidRPr="009E4A37" w:rsidRDefault="00D450BE" w:rsidP="0015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A37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D450BE" w:rsidRPr="009E4A37" w:rsidRDefault="00D450BE" w:rsidP="0015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A37">
              <w:rPr>
                <w:rFonts w:ascii="Times New Roman" w:hAnsi="Times New Roman"/>
                <w:color w:val="000000"/>
              </w:rPr>
              <w:t>МБОУ «СОШ № 176»</w:t>
            </w:r>
          </w:p>
          <w:p w:rsidR="00D450BE" w:rsidRPr="009E4A37" w:rsidRDefault="00D450BE" w:rsidP="0015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A37">
              <w:rPr>
                <w:rFonts w:ascii="Times New Roman" w:hAnsi="Times New Roman"/>
                <w:color w:val="000000"/>
              </w:rPr>
              <w:t>протокол № _</w:t>
            </w:r>
            <w:r>
              <w:rPr>
                <w:rFonts w:ascii="Times New Roman" w:hAnsi="Times New Roman"/>
                <w:color w:val="000000"/>
              </w:rPr>
              <w:t>1_ от «31</w:t>
            </w:r>
            <w:r w:rsidRPr="009E4A37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августа 2020</w:t>
            </w:r>
            <w:r w:rsidRPr="009E4A37">
              <w:rPr>
                <w:rFonts w:ascii="Times New Roman" w:hAnsi="Times New Roman"/>
                <w:color w:val="000000"/>
              </w:rPr>
              <w:t>г.</w:t>
            </w:r>
          </w:p>
          <w:p w:rsidR="00D450BE" w:rsidRPr="009E4A37" w:rsidRDefault="00D450BE" w:rsidP="0015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450BE" w:rsidRPr="009E4A37" w:rsidRDefault="00D450BE" w:rsidP="0015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A37">
              <w:rPr>
                <w:rFonts w:ascii="Times New Roman" w:hAnsi="Times New Roman"/>
                <w:color w:val="000000"/>
              </w:rPr>
              <w:t>Секретарь ________</w:t>
            </w:r>
            <w:r>
              <w:rPr>
                <w:rFonts w:ascii="Times New Roman" w:hAnsi="Times New Roman"/>
                <w:color w:val="000000"/>
              </w:rPr>
              <w:t>М.Г. Кривошеина</w:t>
            </w:r>
          </w:p>
          <w:p w:rsidR="00D450BE" w:rsidRPr="009E4A37" w:rsidRDefault="00D450BE" w:rsidP="00150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D450BE" w:rsidRPr="009E4A37" w:rsidRDefault="00D450BE" w:rsidP="00150AF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E4A37">
              <w:rPr>
                <w:rFonts w:ascii="Times New Roman" w:hAnsi="Times New Roman"/>
                <w:b/>
              </w:rPr>
              <w:t>УТВЕРЖДАЮ</w:t>
            </w:r>
          </w:p>
          <w:p w:rsidR="00D450BE" w:rsidRPr="009E4A37" w:rsidRDefault="00D450BE" w:rsidP="00150A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E4A37">
              <w:rPr>
                <w:rFonts w:ascii="Times New Roman" w:hAnsi="Times New Roman"/>
              </w:rPr>
              <w:t>иректор МБОУ «СОШ № 176»</w:t>
            </w:r>
          </w:p>
          <w:p w:rsidR="00D450BE" w:rsidRPr="009E4A37" w:rsidRDefault="00D450BE" w:rsidP="00150A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A37">
              <w:rPr>
                <w:rFonts w:ascii="Times New Roman" w:hAnsi="Times New Roman"/>
              </w:rPr>
              <w:t xml:space="preserve">_________________ С.А. </w:t>
            </w:r>
            <w:proofErr w:type="spellStart"/>
            <w:r w:rsidRPr="009E4A37">
              <w:rPr>
                <w:rFonts w:ascii="Times New Roman" w:hAnsi="Times New Roman"/>
              </w:rPr>
              <w:t>Дресвянский</w:t>
            </w:r>
            <w:proofErr w:type="spellEnd"/>
          </w:p>
          <w:p w:rsidR="00D450BE" w:rsidRPr="009E4A37" w:rsidRDefault="00D450BE" w:rsidP="00150A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450BE" w:rsidRPr="009E4A37" w:rsidRDefault="00D450BE" w:rsidP="00150AF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E4A37">
              <w:rPr>
                <w:rFonts w:ascii="Times New Roman" w:hAnsi="Times New Roman"/>
              </w:rPr>
              <w:t>«_____» _____________ 20____г.</w:t>
            </w:r>
          </w:p>
        </w:tc>
      </w:tr>
    </w:tbl>
    <w:p w:rsidR="00D450BE" w:rsidRPr="00836C47" w:rsidRDefault="00D450BE" w:rsidP="00D450BE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50BE" w:rsidRPr="00836C47" w:rsidRDefault="00D450BE" w:rsidP="00D450BE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50BE" w:rsidRPr="00836C47" w:rsidRDefault="00D450BE" w:rsidP="00D450BE">
      <w:pPr>
        <w:spacing w:after="0" w:line="24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50BE" w:rsidRPr="00836C47" w:rsidRDefault="00D450BE" w:rsidP="00D450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50BE" w:rsidRDefault="00D450BE" w:rsidP="00D45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6C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рабочей группе </w:t>
      </w:r>
    </w:p>
    <w:p w:rsidR="00D450BE" w:rsidRDefault="00D450BE" w:rsidP="00D45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реализации проекта «Школа проектов «Отражение»</w:t>
      </w:r>
    </w:p>
    <w:p w:rsidR="00D450BE" w:rsidRDefault="00D450BE" w:rsidP="00D45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50BE" w:rsidRDefault="00D450BE" w:rsidP="00D450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30A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450BE" w:rsidRDefault="00D450BE" w:rsidP="00D450BE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>Настоящее П</w:t>
      </w:r>
      <w:r w:rsidRPr="00F81E2E">
        <w:rPr>
          <w:sz w:val="24"/>
        </w:rPr>
        <w:t>оложение</w:t>
      </w:r>
      <w:r>
        <w:rPr>
          <w:sz w:val="24"/>
        </w:rPr>
        <w:t xml:space="preserve"> разработано для МБОУ </w:t>
      </w:r>
      <w:r>
        <w:rPr>
          <w:sz w:val="24"/>
        </w:rPr>
        <w:t>«</w:t>
      </w:r>
      <w:r>
        <w:rPr>
          <w:sz w:val="24"/>
        </w:rPr>
        <w:t>СОШ №</w:t>
      </w:r>
      <w:r>
        <w:rPr>
          <w:sz w:val="24"/>
        </w:rPr>
        <w:t xml:space="preserve"> 176»</w:t>
      </w:r>
      <w:r>
        <w:rPr>
          <w:sz w:val="24"/>
        </w:rPr>
        <w:t xml:space="preserve"> г.</w:t>
      </w:r>
      <w:r>
        <w:rPr>
          <w:sz w:val="24"/>
        </w:rPr>
        <w:t xml:space="preserve"> Зеленогорска Красноярского края</w:t>
      </w:r>
      <w:r w:rsidR="00014DCB">
        <w:rPr>
          <w:sz w:val="24"/>
        </w:rPr>
        <w:t xml:space="preserve"> (далее - Школа)</w:t>
      </w:r>
      <w:r>
        <w:rPr>
          <w:sz w:val="24"/>
        </w:rPr>
        <w:t xml:space="preserve"> </w:t>
      </w:r>
      <w:r>
        <w:rPr>
          <w:sz w:val="24"/>
        </w:rPr>
        <w:t xml:space="preserve"> в соответствии с Федеральным законом от 29.12.201</w:t>
      </w:r>
      <w:r w:rsidR="00014DCB">
        <w:rPr>
          <w:sz w:val="24"/>
        </w:rPr>
        <w:t>2г. №273-ФЗ «Об образовании в Российской Федерации</w:t>
      </w:r>
      <w:r>
        <w:rPr>
          <w:sz w:val="24"/>
        </w:rPr>
        <w:t xml:space="preserve">», с результатами конкурсного отбора юридических лиц </w:t>
      </w:r>
      <w:r w:rsidRPr="00D450BE">
        <w:rPr>
          <w:sz w:val="24"/>
        </w:rPr>
        <w:t>на предоставление в 2020 году грантов</w:t>
      </w:r>
      <w:r>
        <w:rPr>
          <w:sz w:val="24"/>
        </w:rPr>
        <w:t xml:space="preserve"> </w:t>
      </w:r>
      <w:r w:rsidRPr="00D450BE">
        <w:rPr>
          <w:sz w:val="24"/>
        </w:rPr>
        <w:t>в форме субсидий из федерального бюджета юридическим лицам</w:t>
      </w:r>
      <w:r>
        <w:rPr>
          <w:sz w:val="24"/>
        </w:rPr>
        <w:t xml:space="preserve"> </w:t>
      </w:r>
      <w:r w:rsidRPr="00D450BE">
        <w:rPr>
          <w:sz w:val="24"/>
        </w:rPr>
        <w:t>в рамках реализации мероприятия «Создание сети школ, реализующих</w:t>
      </w:r>
      <w:r>
        <w:rPr>
          <w:sz w:val="24"/>
        </w:rPr>
        <w:t xml:space="preserve"> </w:t>
      </w:r>
      <w:r w:rsidRPr="00D450BE">
        <w:rPr>
          <w:sz w:val="24"/>
        </w:rPr>
        <w:t>инновационные программы для отработки новых</w:t>
      </w:r>
      <w:proofErr w:type="gramEnd"/>
      <w:r w:rsidRPr="00D450BE">
        <w:rPr>
          <w:sz w:val="24"/>
        </w:rPr>
        <w:t xml:space="preserve"> </w:t>
      </w:r>
      <w:proofErr w:type="gramStart"/>
      <w:r w:rsidRPr="00D450BE">
        <w:rPr>
          <w:sz w:val="24"/>
        </w:rPr>
        <w:t>технологий и содержания обучения и воспитания  через конкурсную поддержку школьных инициатив и сетевых проектов» ведомственной целевой программы «Развитие со-временных механизмов и технологий дошкольного и общего образования» подпрограммы «Развитие  дошкольного и общего о</w:t>
      </w:r>
      <w:r>
        <w:rPr>
          <w:sz w:val="24"/>
        </w:rPr>
        <w:t>бразования» государ</w:t>
      </w:r>
      <w:r w:rsidRPr="00D450BE">
        <w:rPr>
          <w:sz w:val="24"/>
        </w:rPr>
        <w:t>ственной программы  Российской Ф</w:t>
      </w:r>
      <w:r>
        <w:rPr>
          <w:sz w:val="24"/>
        </w:rPr>
        <w:t>едерации «Развитие образования», к</w:t>
      </w:r>
      <w:r w:rsidRPr="00D450BE">
        <w:rPr>
          <w:sz w:val="24"/>
        </w:rPr>
        <w:t>онкурс 2020 Лот №3 «Разработка и а</w:t>
      </w:r>
      <w:r>
        <w:rPr>
          <w:sz w:val="24"/>
        </w:rPr>
        <w:t>пробация вариативных форм прове</w:t>
      </w:r>
      <w:r w:rsidRPr="00D450BE">
        <w:rPr>
          <w:sz w:val="24"/>
        </w:rPr>
        <w:t>дения промежуточной и итоговой аттес</w:t>
      </w:r>
      <w:r>
        <w:rPr>
          <w:sz w:val="24"/>
        </w:rPr>
        <w:t>тации по учебному предмету «Тех</w:t>
      </w:r>
      <w:r w:rsidRPr="00D450BE">
        <w:rPr>
          <w:sz w:val="24"/>
        </w:rPr>
        <w:t>нология»</w:t>
      </w:r>
      <w:r>
        <w:rPr>
          <w:sz w:val="24"/>
        </w:rPr>
        <w:t>.</w:t>
      </w:r>
      <w:proofErr w:type="gramEnd"/>
    </w:p>
    <w:p w:rsidR="00D450BE" w:rsidRPr="00014DCB" w:rsidRDefault="00D450BE" w:rsidP="00D450BE">
      <w:pPr>
        <w:pStyle w:val="a3"/>
        <w:ind w:firstLine="709"/>
        <w:jc w:val="both"/>
        <w:rPr>
          <w:bCs/>
          <w:sz w:val="24"/>
        </w:rPr>
      </w:pPr>
      <w:r>
        <w:rPr>
          <w:rFonts w:eastAsia="Calibri" w:cs="Times New Roman"/>
          <w:sz w:val="24"/>
        </w:rPr>
        <w:t>1.2. Рабочая группа педагогов, реализующая проект (далее – рабочая группа)</w:t>
      </w:r>
      <w:r>
        <w:rPr>
          <w:rFonts w:eastAsia="Calibri" w:cs="Times New Roman"/>
          <w:sz w:val="24"/>
        </w:rPr>
        <w:t xml:space="preserve">, является временным коллегиальным органом, </w:t>
      </w:r>
      <w:r>
        <w:rPr>
          <w:rFonts w:eastAsia="Calibri" w:cs="Times New Roman"/>
          <w:sz w:val="24"/>
        </w:rPr>
        <w:t xml:space="preserve"> создается на добровольной основе из числа педагогов, проявляющих интерес к проблеме</w:t>
      </w:r>
      <w:r w:rsidR="00014DCB">
        <w:rPr>
          <w:rFonts w:eastAsia="Calibri" w:cs="Times New Roman"/>
          <w:sz w:val="24"/>
        </w:rPr>
        <w:t xml:space="preserve">, </w:t>
      </w:r>
      <w:r w:rsidRPr="00014DCB">
        <w:rPr>
          <w:rFonts w:cs="Times New Roman"/>
          <w:sz w:val="24"/>
        </w:rPr>
        <w:t xml:space="preserve">для качественной и эффективной реализации проекта, координации деятельности педагогического коллектива </w:t>
      </w:r>
      <w:r w:rsidR="00014DCB" w:rsidRPr="00014DCB">
        <w:rPr>
          <w:rFonts w:cs="Times New Roman"/>
          <w:sz w:val="24"/>
        </w:rPr>
        <w:t>Школы</w:t>
      </w:r>
      <w:r w:rsidRPr="00014DCB">
        <w:rPr>
          <w:rFonts w:cs="Times New Roman"/>
          <w:sz w:val="24"/>
        </w:rPr>
        <w:t xml:space="preserve"> по своевременному и качественному выполнению мероприятий проекта</w:t>
      </w:r>
      <w:r w:rsidR="00014DCB" w:rsidRPr="00014DCB">
        <w:rPr>
          <w:rFonts w:cs="Times New Roman"/>
          <w:sz w:val="24"/>
        </w:rPr>
        <w:t>.</w:t>
      </w:r>
    </w:p>
    <w:p w:rsidR="00D450BE" w:rsidRDefault="00D450BE" w:rsidP="00D450BE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1.3. Результатом работы рабочей группы является достижение целевых показателей, указанных в Соглашении </w:t>
      </w:r>
      <w:r w:rsidR="00F03FAC">
        <w:rPr>
          <w:bCs/>
          <w:sz w:val="24"/>
        </w:rPr>
        <w:t>__________________________________</w:t>
      </w:r>
      <w:bookmarkStart w:id="0" w:name="_GoBack"/>
      <w:bookmarkEnd w:id="0"/>
      <w:r>
        <w:rPr>
          <w:bCs/>
          <w:sz w:val="24"/>
        </w:rPr>
        <w:t xml:space="preserve"> о предоставлении гранта в форме субсидии на реализацию инновационных проектов в </w:t>
      </w:r>
      <w:r w:rsidR="00014DCB">
        <w:rPr>
          <w:bCs/>
          <w:sz w:val="24"/>
        </w:rPr>
        <w:t>системе общего образования в 2020</w:t>
      </w:r>
      <w:r>
        <w:rPr>
          <w:bCs/>
          <w:sz w:val="24"/>
        </w:rPr>
        <w:t xml:space="preserve"> году.</w:t>
      </w:r>
    </w:p>
    <w:p w:rsidR="00D450BE" w:rsidRDefault="00D450BE" w:rsidP="00D450BE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>1.4. Настоящее Положение принимается на заседании Педагогического совета, имеющего право вносить в него и</w:t>
      </w:r>
      <w:r w:rsidR="00014DCB">
        <w:rPr>
          <w:bCs/>
          <w:sz w:val="24"/>
        </w:rPr>
        <w:t>зменения и дополнения, утверждае</w:t>
      </w:r>
      <w:r>
        <w:rPr>
          <w:bCs/>
          <w:sz w:val="24"/>
        </w:rPr>
        <w:t>тся приказ</w:t>
      </w:r>
      <w:r w:rsidR="00014DCB">
        <w:rPr>
          <w:bCs/>
          <w:sz w:val="24"/>
        </w:rPr>
        <w:t>ом директора Школы</w:t>
      </w:r>
      <w:r>
        <w:rPr>
          <w:bCs/>
          <w:sz w:val="24"/>
        </w:rPr>
        <w:t>.</w:t>
      </w:r>
    </w:p>
    <w:p w:rsidR="00D450BE" w:rsidRDefault="00D450BE" w:rsidP="00D450BE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>1.5. Срок действия данного положения не органичен. Положение действует до принятия нового.</w:t>
      </w:r>
    </w:p>
    <w:p w:rsidR="00014DCB" w:rsidRDefault="00014DCB" w:rsidP="00D450BE">
      <w:pPr>
        <w:pStyle w:val="a3"/>
        <w:ind w:firstLine="709"/>
        <w:jc w:val="both"/>
        <w:rPr>
          <w:bCs/>
          <w:sz w:val="24"/>
        </w:rPr>
      </w:pPr>
    </w:p>
    <w:p w:rsidR="00014DCB" w:rsidRPr="00F81E2E" w:rsidRDefault="00014DCB" w:rsidP="00014D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E2E">
        <w:rPr>
          <w:rFonts w:ascii="Times New Roman" w:hAnsi="Times New Roman"/>
          <w:b/>
          <w:sz w:val="24"/>
          <w:szCs w:val="24"/>
        </w:rPr>
        <w:t xml:space="preserve">2.  Цель </w:t>
      </w:r>
      <w:r>
        <w:rPr>
          <w:rFonts w:ascii="Times New Roman" w:hAnsi="Times New Roman"/>
          <w:b/>
          <w:sz w:val="24"/>
          <w:szCs w:val="24"/>
        </w:rPr>
        <w:t>деятельности рабочей группы</w:t>
      </w:r>
    </w:p>
    <w:p w:rsidR="00014DCB" w:rsidRPr="00444654" w:rsidRDefault="00014DCB" w:rsidP="00014D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4654">
        <w:rPr>
          <w:rFonts w:ascii="Times New Roman" w:hAnsi="Times New Roman"/>
          <w:sz w:val="24"/>
          <w:szCs w:val="24"/>
        </w:rPr>
        <w:t xml:space="preserve">2.1. Основная цель рабочей группы – </w:t>
      </w:r>
      <w:r w:rsidRPr="00444654">
        <w:rPr>
          <w:rFonts w:ascii="Times New Roman" w:hAnsi="Times New Roman"/>
          <w:szCs w:val="28"/>
        </w:rPr>
        <w:t>разработать и апробировать новую форму промежуто</w:t>
      </w:r>
      <w:r w:rsidRPr="00444654">
        <w:rPr>
          <w:rFonts w:ascii="Times New Roman" w:hAnsi="Times New Roman"/>
          <w:szCs w:val="28"/>
        </w:rPr>
        <w:t>ч</w:t>
      </w:r>
      <w:r w:rsidRPr="00444654">
        <w:rPr>
          <w:rFonts w:ascii="Times New Roman" w:hAnsi="Times New Roman"/>
          <w:szCs w:val="28"/>
        </w:rPr>
        <w:t>ной и итоговой аттестации по учебному предмету «Технология»</w:t>
      </w:r>
      <w:r w:rsidRPr="00444654">
        <w:rPr>
          <w:rFonts w:ascii="Times New Roman" w:eastAsia="Calibri" w:hAnsi="Times New Roman"/>
          <w:sz w:val="24"/>
        </w:rPr>
        <w:t>.</w:t>
      </w:r>
    </w:p>
    <w:p w:rsidR="00014DCB" w:rsidRPr="00996935" w:rsidRDefault="00014DCB" w:rsidP="00014D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2.2. Задачи рабочей группы: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организация, регулирование и планирование инновационной деятельности ОО в соответствии с направлениями работы по введению проекта;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lastRenderedPageBreak/>
        <w:t>разработка нормативных и организационных документов, обеспечивающих реализацию проекта;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t>формирование в образовательной организации нормативной и организационно-методической базы инновационной деятельности;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размещение информации о реализации </w:t>
      </w:r>
      <w:r w:rsidR="00444654">
        <w:rPr>
          <w:rFonts w:ascii="Times New Roman" w:eastAsia="Arial Unicode MS" w:hAnsi="Times New Roman"/>
          <w:sz w:val="24"/>
          <w:szCs w:val="24"/>
          <w:u w:color="000000"/>
        </w:rPr>
        <w:t>Школой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инновационного проекта</w:t>
      </w:r>
      <w:r w:rsid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на сайте школы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и сайте проекта </w:t>
      </w:r>
      <w:proofErr w:type="spellStart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конкурсшкол</w:t>
      </w:r>
      <w:proofErr w:type="gramStart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.р</w:t>
      </w:r>
      <w:proofErr w:type="gramEnd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ф</w:t>
      </w:r>
      <w:proofErr w:type="spellEnd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, социальных сетях;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регистрация организации и работа в методической сети на сайте проекта </w:t>
      </w:r>
      <w:proofErr w:type="spellStart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конкурсшкол</w:t>
      </w:r>
      <w:proofErr w:type="gramStart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.р</w:t>
      </w:r>
      <w:proofErr w:type="gramEnd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ф</w:t>
      </w:r>
      <w:proofErr w:type="spellEnd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t>создание/участие организации в методических сетях других школ, реализующих инновационные проекты и программы;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t>создание видеоролика (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>не более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5 минут) о результатах инновационной деятельности;</w:t>
      </w:r>
    </w:p>
    <w:p w:rsidR="00014DCB" w:rsidRPr="00444654" w:rsidRDefault="00014DCB" w:rsidP="00444654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proofErr w:type="gramStart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проведение </w:t>
      </w:r>
      <w:r w:rsidR="00444654" w:rsidRPr="00444654">
        <w:rPr>
          <w:rFonts w:ascii="Times New Roman" w:eastAsia="Arial Unicode MS" w:hAnsi="Times New Roman"/>
          <w:sz w:val="24"/>
          <w:szCs w:val="24"/>
          <w:u w:color="000000"/>
        </w:rPr>
        <w:t>5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обучающих </w:t>
      </w:r>
      <w:proofErr w:type="spellStart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>вебинаров</w:t>
      </w:r>
      <w:proofErr w:type="spellEnd"/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для разных целевых групп;</w:t>
      </w:r>
      <w:proofErr w:type="gramEnd"/>
    </w:p>
    <w:p w:rsidR="00014DCB" w:rsidRPr="00DF7745" w:rsidRDefault="00014DCB" w:rsidP="00444654">
      <w:pPr>
        <w:pStyle w:val="Default"/>
        <w:numPr>
          <w:ilvl w:val="0"/>
          <w:numId w:val="7"/>
        </w:numPr>
        <w:tabs>
          <w:tab w:val="left" w:pos="284"/>
          <w:tab w:val="left" w:pos="851"/>
        </w:tabs>
        <w:jc w:val="both"/>
        <w:rPr>
          <w:rFonts w:eastAsia="Arial Unicode MS"/>
          <w:bCs/>
          <w:u w:color="000000"/>
        </w:rPr>
      </w:pPr>
      <w:r>
        <w:rPr>
          <w:color w:val="auto"/>
        </w:rPr>
        <w:t>о</w:t>
      </w:r>
      <w:r w:rsidRPr="00DF7745">
        <w:rPr>
          <w:rFonts w:eastAsia="Arial Unicode MS"/>
          <w:bCs/>
          <w:u w:color="000000"/>
        </w:rPr>
        <w:t>существление мониторинга первоначального состояния, динами</w:t>
      </w:r>
      <w:r w:rsidR="00444654">
        <w:rPr>
          <w:rFonts w:eastAsia="Arial Unicode MS"/>
          <w:bCs/>
          <w:u w:color="000000"/>
        </w:rPr>
        <w:t>ки и результатов деятельности Школы</w:t>
      </w:r>
      <w:r w:rsidRPr="00DF7745">
        <w:rPr>
          <w:rFonts w:eastAsia="Arial Unicode MS"/>
          <w:bCs/>
          <w:u w:color="000000"/>
        </w:rPr>
        <w:t xml:space="preserve">  по реализации инновационного проекта;</w:t>
      </w:r>
    </w:p>
    <w:p w:rsidR="00014DCB" w:rsidRPr="00497016" w:rsidRDefault="00014DCB" w:rsidP="00444654">
      <w:pPr>
        <w:pStyle w:val="Default"/>
        <w:numPr>
          <w:ilvl w:val="0"/>
          <w:numId w:val="7"/>
        </w:numPr>
        <w:tabs>
          <w:tab w:val="left" w:pos="851"/>
        </w:tabs>
        <w:rPr>
          <w:color w:val="auto"/>
        </w:rPr>
      </w:pPr>
      <w:r w:rsidRPr="00497016">
        <w:rPr>
          <w:color w:val="auto"/>
        </w:rPr>
        <w:t xml:space="preserve">повышение квалификации педагогических работников </w:t>
      </w:r>
      <w:r w:rsidR="00444654">
        <w:rPr>
          <w:color w:val="auto"/>
        </w:rPr>
        <w:t>Школы</w:t>
      </w:r>
      <w:r w:rsidRPr="00497016">
        <w:rPr>
          <w:color w:val="auto"/>
        </w:rPr>
        <w:t xml:space="preserve">; </w:t>
      </w:r>
    </w:p>
    <w:p w:rsidR="00014DCB" w:rsidRPr="00497016" w:rsidRDefault="00014DCB" w:rsidP="00444654">
      <w:pPr>
        <w:pStyle w:val="Default"/>
        <w:numPr>
          <w:ilvl w:val="0"/>
          <w:numId w:val="7"/>
        </w:numPr>
        <w:tabs>
          <w:tab w:val="left" w:pos="851"/>
        </w:tabs>
        <w:rPr>
          <w:color w:val="auto"/>
        </w:rPr>
      </w:pPr>
      <w:r w:rsidRPr="00497016">
        <w:rPr>
          <w:color w:val="auto"/>
        </w:rPr>
        <w:t xml:space="preserve">обобщение результатов реализации проекта; </w:t>
      </w:r>
    </w:p>
    <w:p w:rsidR="00014DCB" w:rsidRPr="00497016" w:rsidRDefault="00014DCB" w:rsidP="00444654">
      <w:pPr>
        <w:pStyle w:val="Default"/>
        <w:numPr>
          <w:ilvl w:val="0"/>
          <w:numId w:val="7"/>
        </w:numPr>
        <w:tabs>
          <w:tab w:val="left" w:pos="851"/>
        </w:tabs>
        <w:rPr>
          <w:color w:val="auto"/>
        </w:rPr>
      </w:pPr>
      <w:r w:rsidRPr="00497016">
        <w:rPr>
          <w:color w:val="auto"/>
        </w:rPr>
        <w:t xml:space="preserve">распространение опыта реализации проекта; </w:t>
      </w:r>
    </w:p>
    <w:p w:rsidR="00014DCB" w:rsidRDefault="00014DCB" w:rsidP="00444654">
      <w:pPr>
        <w:pStyle w:val="Default"/>
        <w:numPr>
          <w:ilvl w:val="0"/>
          <w:numId w:val="7"/>
        </w:numPr>
        <w:tabs>
          <w:tab w:val="left" w:pos="851"/>
        </w:tabs>
        <w:rPr>
          <w:color w:val="auto"/>
        </w:rPr>
      </w:pPr>
      <w:r w:rsidRPr="00497016">
        <w:rPr>
          <w:color w:val="auto"/>
        </w:rPr>
        <w:t xml:space="preserve">создание сетевого объединения организаций – партнеров, принимающих участие в реализации проекта. </w:t>
      </w:r>
    </w:p>
    <w:p w:rsidR="00014DCB" w:rsidRPr="00497016" w:rsidRDefault="00014DCB" w:rsidP="00014DCB">
      <w:pPr>
        <w:pStyle w:val="Default"/>
        <w:tabs>
          <w:tab w:val="left" w:pos="851"/>
        </w:tabs>
        <w:ind w:firstLine="709"/>
        <w:rPr>
          <w:color w:val="auto"/>
        </w:rPr>
      </w:pPr>
    </w:p>
    <w:p w:rsidR="00014DCB" w:rsidRPr="00F81E2E" w:rsidRDefault="00EA7D7E" w:rsidP="00014D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3. Функции рабочей группы</w:t>
      </w:r>
    </w:p>
    <w:p w:rsidR="00014DCB" w:rsidRPr="00F81E2E" w:rsidRDefault="00EA7D7E" w:rsidP="00014D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3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.1. Информационная:</w:t>
      </w:r>
    </w:p>
    <w:p w:rsidR="00014DCB" w:rsidRPr="00444654" w:rsidRDefault="00014DCB" w:rsidP="00444654">
      <w:pPr>
        <w:pStyle w:val="a6"/>
        <w:numPr>
          <w:ilvl w:val="0"/>
          <w:numId w:val="8"/>
        </w:numPr>
        <w:tabs>
          <w:tab w:val="left" w:pos="284"/>
          <w:tab w:val="num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разъяснение общественности, участникам образовательной деятельности перспектив реализации инновационного проекта;</w:t>
      </w:r>
    </w:p>
    <w:p w:rsidR="00014DCB" w:rsidRPr="00444654" w:rsidRDefault="00014DCB" w:rsidP="00444654">
      <w:pPr>
        <w:pStyle w:val="a6"/>
        <w:numPr>
          <w:ilvl w:val="0"/>
          <w:numId w:val="8"/>
        </w:numPr>
        <w:tabs>
          <w:tab w:val="left" w:pos="284"/>
          <w:tab w:val="num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информирование общественности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о реализации </w:t>
      </w:r>
      <w:r w:rsidR="00444654" w:rsidRPr="00444654">
        <w:rPr>
          <w:rFonts w:ascii="Times New Roman" w:eastAsia="Arial Unicode MS" w:hAnsi="Times New Roman"/>
          <w:sz w:val="24"/>
          <w:szCs w:val="24"/>
          <w:u w:color="000000"/>
        </w:rPr>
        <w:t>Школой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 инновационного проекта;</w:t>
      </w:r>
    </w:p>
    <w:p w:rsidR="00014DCB" w:rsidRPr="00444654" w:rsidRDefault="00014DCB" w:rsidP="00444654">
      <w:pPr>
        <w:pStyle w:val="a6"/>
        <w:numPr>
          <w:ilvl w:val="0"/>
          <w:numId w:val="8"/>
        </w:numPr>
        <w:tabs>
          <w:tab w:val="left" w:pos="284"/>
          <w:tab w:val="num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создание/участие </w:t>
      </w:r>
      <w:r w:rsidR="00444654" w:rsidRPr="00444654">
        <w:rPr>
          <w:rFonts w:ascii="Times New Roman" w:eastAsia="Arial Unicode MS" w:hAnsi="Times New Roman"/>
          <w:sz w:val="24"/>
          <w:szCs w:val="24"/>
          <w:u w:color="000000"/>
        </w:rPr>
        <w:t>Школы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 xml:space="preserve"> в методических сетях школ, реализующих инновационные проекты и программы.</w:t>
      </w:r>
    </w:p>
    <w:p w:rsidR="00014DCB" w:rsidRPr="00F81E2E" w:rsidRDefault="00EA7D7E" w:rsidP="00014D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3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.2. Координационная:</w:t>
      </w:r>
    </w:p>
    <w:p w:rsidR="00014DCB" w:rsidRPr="00444654" w:rsidRDefault="00014DCB" w:rsidP="00444654">
      <w:pPr>
        <w:pStyle w:val="a6"/>
        <w:numPr>
          <w:ilvl w:val="0"/>
          <w:numId w:val="9"/>
        </w:numPr>
        <w:tabs>
          <w:tab w:val="left" w:pos="284"/>
          <w:tab w:val="num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определение механизма реализации инновационного проекта;</w:t>
      </w:r>
    </w:p>
    <w:p w:rsidR="00014DCB" w:rsidRPr="00444654" w:rsidRDefault="00014DCB" w:rsidP="00444654">
      <w:pPr>
        <w:pStyle w:val="a6"/>
        <w:numPr>
          <w:ilvl w:val="0"/>
          <w:numId w:val="9"/>
        </w:numPr>
        <w:tabs>
          <w:tab w:val="left" w:pos="284"/>
          <w:tab w:val="num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координация деятельности всех участников проекта и системы оценки </w:t>
      </w:r>
      <w:r w:rsidRPr="00444654">
        <w:rPr>
          <w:rFonts w:ascii="Times New Roman" w:eastAsia="Arial Unicode MS" w:hAnsi="Times New Roman"/>
          <w:sz w:val="24"/>
          <w:szCs w:val="24"/>
          <w:u w:color="000000"/>
        </w:rPr>
        <w:t>результативности реализации инновационного проекта;</w:t>
      </w:r>
    </w:p>
    <w:p w:rsidR="00014DCB" w:rsidRPr="00444654" w:rsidRDefault="00014DCB" w:rsidP="00444654">
      <w:pPr>
        <w:pStyle w:val="a6"/>
        <w:numPr>
          <w:ilvl w:val="0"/>
          <w:numId w:val="9"/>
        </w:numPr>
        <w:tabs>
          <w:tab w:val="left" w:pos="284"/>
          <w:tab w:val="num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организация сетевого взаимодействия в рамках реализации инновационного проекта.</w:t>
      </w:r>
    </w:p>
    <w:p w:rsidR="00014DCB" w:rsidRPr="00497016" w:rsidRDefault="00EA7D7E" w:rsidP="00014DCB">
      <w:pPr>
        <w:pStyle w:val="Default"/>
        <w:tabs>
          <w:tab w:val="left" w:pos="1134"/>
        </w:tabs>
        <w:ind w:firstLine="709"/>
      </w:pPr>
      <w:r>
        <w:t>3</w:t>
      </w:r>
      <w:r w:rsidR="00014DCB" w:rsidRPr="00497016">
        <w:t xml:space="preserve">.3. Организационная: </w:t>
      </w:r>
    </w:p>
    <w:p w:rsidR="00014DCB" w:rsidRDefault="00014DCB" w:rsidP="00444654">
      <w:pPr>
        <w:pStyle w:val="Default"/>
        <w:numPr>
          <w:ilvl w:val="0"/>
          <w:numId w:val="10"/>
        </w:numPr>
        <w:tabs>
          <w:tab w:val="left" w:pos="1134"/>
        </w:tabs>
        <w:jc w:val="both"/>
      </w:pPr>
      <w:r w:rsidRPr="00497016">
        <w:t xml:space="preserve">разработка положений, методических рекомендаций, типовых договоров о взаимодействии с социальными партнерами и образовательными организациями, инновационных программ; </w:t>
      </w:r>
    </w:p>
    <w:p w:rsidR="00444654" w:rsidRPr="00497016" w:rsidRDefault="00444654" w:rsidP="00444654">
      <w:pPr>
        <w:pStyle w:val="Default"/>
        <w:numPr>
          <w:ilvl w:val="0"/>
          <w:numId w:val="10"/>
        </w:numPr>
        <w:tabs>
          <w:tab w:val="left" w:pos="1134"/>
        </w:tabs>
        <w:jc w:val="both"/>
      </w:pPr>
      <w:r>
        <w:t>разработка и внедрение электронной образовательной площадки;</w:t>
      </w:r>
    </w:p>
    <w:p w:rsidR="00014DCB" w:rsidRPr="00497016" w:rsidRDefault="00014DCB" w:rsidP="00444654">
      <w:pPr>
        <w:pStyle w:val="Default"/>
        <w:numPr>
          <w:ilvl w:val="0"/>
          <w:numId w:val="10"/>
        </w:numPr>
        <w:tabs>
          <w:tab w:val="left" w:pos="1134"/>
        </w:tabs>
        <w:jc w:val="both"/>
      </w:pPr>
      <w:r w:rsidRPr="00497016">
        <w:t xml:space="preserve">организация и проведение </w:t>
      </w:r>
      <w:proofErr w:type="spellStart"/>
      <w:r w:rsidR="00444654">
        <w:t>вебинаров</w:t>
      </w:r>
      <w:proofErr w:type="spellEnd"/>
      <w:r w:rsidRPr="00497016">
        <w:t xml:space="preserve">; </w:t>
      </w:r>
    </w:p>
    <w:p w:rsidR="00014DCB" w:rsidRPr="00497016" w:rsidRDefault="00014DCB" w:rsidP="00444654">
      <w:pPr>
        <w:pStyle w:val="Default"/>
        <w:numPr>
          <w:ilvl w:val="0"/>
          <w:numId w:val="10"/>
        </w:numPr>
        <w:tabs>
          <w:tab w:val="left" w:pos="1134"/>
        </w:tabs>
        <w:jc w:val="both"/>
      </w:pPr>
      <w:r w:rsidRPr="00497016">
        <w:t xml:space="preserve">организация презентаций, </w:t>
      </w:r>
      <w:r w:rsidR="00444654">
        <w:t xml:space="preserve">образовательных событий, защиты проектов,  </w:t>
      </w:r>
      <w:r w:rsidRPr="00497016">
        <w:t xml:space="preserve">фестивалей и иных презентационных мероприятий. </w:t>
      </w:r>
    </w:p>
    <w:p w:rsidR="00014DCB" w:rsidRPr="00F81E2E" w:rsidRDefault="00EA7D7E" w:rsidP="00014D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3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>4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 Экспертно-аналитическая:</w:t>
      </w:r>
    </w:p>
    <w:p w:rsidR="00014DCB" w:rsidRPr="00444654" w:rsidRDefault="00014DCB" w:rsidP="00444654">
      <w:pPr>
        <w:pStyle w:val="a6"/>
        <w:numPr>
          <w:ilvl w:val="0"/>
          <w:numId w:val="11"/>
        </w:numPr>
        <w:tabs>
          <w:tab w:val="left" w:pos="709"/>
          <w:tab w:val="left" w:pos="1134"/>
          <w:tab w:val="num" w:pos="1985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разработка критериев эффективности реализации инновационного проекта;</w:t>
      </w:r>
    </w:p>
    <w:p w:rsidR="00014DCB" w:rsidRPr="00444654" w:rsidRDefault="00014DCB" w:rsidP="00444654">
      <w:pPr>
        <w:pStyle w:val="a6"/>
        <w:numPr>
          <w:ilvl w:val="0"/>
          <w:numId w:val="11"/>
        </w:numPr>
        <w:tabs>
          <w:tab w:val="left" w:pos="709"/>
          <w:tab w:val="left" w:pos="1134"/>
          <w:tab w:val="num" w:pos="1985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444654">
        <w:rPr>
          <w:rFonts w:ascii="Times New Roman" w:eastAsia="Arial Unicode MS" w:hAnsi="Times New Roman"/>
          <w:bCs/>
          <w:sz w:val="24"/>
          <w:szCs w:val="24"/>
          <w:u w:color="000000"/>
        </w:rPr>
        <w:t>мониторинг условий, ресурсного обеспечения и результативности реализации инновационного проекта на различных этапах.</w:t>
      </w:r>
    </w:p>
    <w:p w:rsidR="00014DCB" w:rsidRDefault="00014DCB" w:rsidP="00014DC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ab/>
      </w:r>
    </w:p>
    <w:p w:rsidR="00014DCB" w:rsidRPr="00F81E2E" w:rsidRDefault="00EA7D7E" w:rsidP="00014D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4. Состав рабочей группы</w:t>
      </w:r>
    </w:p>
    <w:p w:rsidR="00014DCB" w:rsidRPr="00F81E2E" w:rsidRDefault="00EA7D7E" w:rsidP="00014D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4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.1. В состав рабочей группы входят: руководитель рабочей группы, члены рабочей группы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>.</w:t>
      </w:r>
      <w:r w:rsidR="00014DCB" w:rsidRPr="008337A5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</w:t>
      </w:r>
    </w:p>
    <w:p w:rsidR="00014DCB" w:rsidRPr="00F81E2E" w:rsidRDefault="00EA7D7E" w:rsidP="00014D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lastRenderedPageBreak/>
        <w:t>4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.2. Количественный и списочный состав рабочей группы определяется приказом директора </w:t>
      </w:r>
      <w:r w:rsidR="00444654">
        <w:rPr>
          <w:rFonts w:ascii="Times New Roman" w:eastAsia="Arial Unicode MS" w:hAnsi="Times New Roman"/>
          <w:bCs/>
          <w:sz w:val="24"/>
          <w:szCs w:val="24"/>
          <w:u w:color="000000"/>
        </w:rPr>
        <w:t>Школы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и носит открытый характер.</w:t>
      </w:r>
    </w:p>
    <w:p w:rsidR="00014DCB" w:rsidRDefault="00EA7D7E" w:rsidP="00014D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4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.3. С целью организации эффективного взаимодействия между участни</w:t>
      </w:r>
      <w:r w:rsidR="00444654">
        <w:rPr>
          <w:rFonts w:ascii="Times New Roman" w:eastAsia="Arial Unicode MS" w:hAnsi="Times New Roman"/>
          <w:bCs/>
          <w:sz w:val="24"/>
          <w:szCs w:val="24"/>
          <w:u w:color="000000"/>
        </w:rPr>
        <w:t>ками рабочей группы распределяются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функциональные обязанности.</w:t>
      </w:r>
      <w:r w:rsidR="00014DCB" w:rsidRPr="00C132E5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</w:t>
      </w:r>
    </w:p>
    <w:p w:rsidR="00014DCB" w:rsidRDefault="00014DCB" w:rsidP="00014DC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ab/>
      </w:r>
    </w:p>
    <w:p w:rsidR="00014DCB" w:rsidRPr="00F81E2E" w:rsidRDefault="00EA7D7E" w:rsidP="00014D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5. Организация работы</w:t>
      </w:r>
    </w:p>
    <w:p w:rsidR="00014DCB" w:rsidRPr="00D2363D" w:rsidRDefault="00EA7D7E" w:rsidP="00014DCB">
      <w:pPr>
        <w:pStyle w:val="2"/>
        <w:shd w:val="clear" w:color="auto" w:fill="auto"/>
        <w:tabs>
          <w:tab w:val="left" w:pos="13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Arial Unicode MS"/>
          <w:bCs/>
          <w:sz w:val="24"/>
          <w:szCs w:val="24"/>
          <w:u w:color="000000"/>
        </w:rPr>
        <w:t>5</w:t>
      </w:r>
      <w:r w:rsidR="00014DCB" w:rsidRPr="00F81E2E">
        <w:rPr>
          <w:rFonts w:eastAsia="Arial Unicode MS"/>
          <w:bCs/>
          <w:sz w:val="24"/>
          <w:szCs w:val="24"/>
          <w:u w:color="000000"/>
        </w:rPr>
        <w:t>.1. Рабочая группа осуществляет свою деятельность в соответствии с планом</w:t>
      </w:r>
      <w:r w:rsidR="00014DCB">
        <w:rPr>
          <w:rFonts w:eastAsia="Arial Unicode MS"/>
          <w:bCs/>
          <w:sz w:val="24"/>
          <w:szCs w:val="24"/>
          <w:u w:color="000000"/>
        </w:rPr>
        <w:t>-графиком</w:t>
      </w:r>
      <w:r w:rsidR="00014DCB" w:rsidRPr="00F81E2E">
        <w:rPr>
          <w:rFonts w:eastAsia="Arial Unicode MS"/>
          <w:bCs/>
          <w:sz w:val="24"/>
          <w:szCs w:val="24"/>
          <w:u w:color="000000"/>
        </w:rPr>
        <w:t xml:space="preserve"> работы</w:t>
      </w:r>
      <w:r w:rsidR="00014DCB" w:rsidRPr="00D2363D">
        <w:rPr>
          <w:sz w:val="24"/>
          <w:szCs w:val="24"/>
        </w:rPr>
        <w:t xml:space="preserve"> </w:t>
      </w:r>
      <w:r w:rsidR="00014DCB">
        <w:rPr>
          <w:sz w:val="24"/>
          <w:szCs w:val="24"/>
        </w:rPr>
        <w:t>по реализации проекта</w:t>
      </w:r>
      <w:r w:rsidR="00014DCB" w:rsidRPr="00F81E2E">
        <w:rPr>
          <w:rFonts w:eastAsia="Arial Unicode MS"/>
          <w:bCs/>
          <w:sz w:val="24"/>
          <w:szCs w:val="24"/>
          <w:u w:color="000000"/>
        </w:rPr>
        <w:t xml:space="preserve">, утверждённым приказом директора </w:t>
      </w:r>
      <w:r w:rsidR="00014DCB">
        <w:rPr>
          <w:rFonts w:eastAsia="Arial Unicode MS"/>
          <w:bCs/>
          <w:sz w:val="24"/>
          <w:szCs w:val="24"/>
          <w:u w:color="000000"/>
        </w:rPr>
        <w:t>школы</w:t>
      </w:r>
      <w:r w:rsidR="00444654">
        <w:rPr>
          <w:rFonts w:eastAsia="Arial Unicode MS"/>
          <w:bCs/>
          <w:sz w:val="24"/>
          <w:szCs w:val="24"/>
          <w:u w:color="000000"/>
        </w:rPr>
        <w:t>.</w:t>
      </w:r>
    </w:p>
    <w:p w:rsidR="00014DCB" w:rsidRPr="00F81E2E" w:rsidRDefault="00EA7D7E" w:rsidP="00014D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5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.2. Заседание рабочей группы проводятся </w:t>
      </w:r>
      <w:r>
        <w:rPr>
          <w:rFonts w:ascii="Times New Roman" w:eastAsia="Arial Unicode MS" w:hAnsi="Times New Roman"/>
          <w:bCs/>
          <w:sz w:val="24"/>
          <w:szCs w:val="24"/>
          <w:u w:color="000000"/>
        </w:rPr>
        <w:t>по мере необходимости, но не реже одного раза в месяц.</w:t>
      </w:r>
    </w:p>
    <w:p w:rsidR="00EA7D7E" w:rsidRDefault="00EA7D7E" w:rsidP="00EA7D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5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.3. Заседание рабочей группы ведёт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директор </w:t>
      </w:r>
      <w:r w:rsidR="00444654">
        <w:rPr>
          <w:rFonts w:ascii="Times New Roman" w:eastAsia="Arial Unicode MS" w:hAnsi="Times New Roman"/>
          <w:bCs/>
          <w:sz w:val="24"/>
          <w:szCs w:val="24"/>
          <w:u w:color="000000"/>
        </w:rPr>
        <w:t>Школы – руководитель группы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или </w:t>
      </w:r>
      <w:r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по его поручению </w:t>
      </w:r>
      <w:r w:rsidR="00444654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заместитель 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>руководител</w:t>
      </w:r>
      <w:r w:rsidR="00444654">
        <w:rPr>
          <w:rFonts w:ascii="Times New Roman" w:eastAsia="Arial Unicode MS" w:hAnsi="Times New Roman"/>
          <w:bCs/>
          <w:sz w:val="24"/>
          <w:szCs w:val="24"/>
          <w:u w:color="000000"/>
        </w:rPr>
        <w:t>я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рабочей группы</w:t>
      </w:r>
      <w:r w:rsidR="00014DCB" w:rsidRPr="00F81E2E">
        <w:rPr>
          <w:rFonts w:ascii="Times New Roman" w:eastAsia="Arial Unicode MS" w:hAnsi="Times New Roman"/>
          <w:bCs/>
          <w:sz w:val="24"/>
          <w:szCs w:val="24"/>
          <w:u w:color="000000"/>
        </w:rPr>
        <w:t>.</w:t>
      </w:r>
    </w:p>
    <w:p w:rsidR="00EA7D7E" w:rsidRPr="00EA7D7E" w:rsidRDefault="00EA7D7E" w:rsidP="00EA7D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D7E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5.4. </w:t>
      </w:r>
      <w:r w:rsidRPr="00EA7D7E">
        <w:rPr>
          <w:rFonts w:ascii="Times New Roman" w:hAnsi="Times New Roman"/>
          <w:sz w:val="24"/>
          <w:szCs w:val="24"/>
        </w:rPr>
        <w:t>Заседание</w:t>
      </w:r>
      <w:r w:rsidRPr="00EA7D7E">
        <w:rPr>
          <w:rFonts w:ascii="Times New Roman" w:hAnsi="Times New Roman"/>
          <w:sz w:val="24"/>
          <w:szCs w:val="24"/>
        </w:rPr>
        <w:t xml:space="preserve"> рабочей группы считается правомочным, если на нем присутствует не менее половины ее членов.</w:t>
      </w:r>
      <w:r w:rsidRPr="00EA7D7E">
        <w:rPr>
          <w:rFonts w:ascii="Times New Roman" w:hAnsi="Times New Roman"/>
          <w:sz w:val="24"/>
          <w:szCs w:val="24"/>
        </w:rPr>
        <w:t xml:space="preserve"> </w:t>
      </w:r>
      <w:r w:rsidRPr="00EA7D7E">
        <w:rPr>
          <w:rFonts w:ascii="Times New Roman" w:hAnsi="Times New Roman"/>
          <w:sz w:val="24"/>
          <w:szCs w:val="24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A7D7E" w:rsidRPr="00EA7D7E" w:rsidRDefault="00EA7D7E" w:rsidP="00EA7D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D7E">
        <w:rPr>
          <w:rFonts w:ascii="Times New Roman" w:hAnsi="Times New Roman"/>
          <w:sz w:val="24"/>
          <w:szCs w:val="24"/>
        </w:rPr>
        <w:t xml:space="preserve">5.5. </w:t>
      </w:r>
      <w:r w:rsidRPr="00EA7D7E">
        <w:rPr>
          <w:rFonts w:ascii="Times New Roman" w:hAnsi="Times New Roman"/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  <w:r w:rsidRPr="00EA7D7E">
        <w:rPr>
          <w:rFonts w:ascii="Times New Roman" w:hAnsi="Times New Roman"/>
          <w:sz w:val="24"/>
          <w:szCs w:val="24"/>
        </w:rPr>
        <w:t xml:space="preserve"> </w:t>
      </w:r>
      <w:r w:rsidRPr="00EA7D7E">
        <w:rPr>
          <w:rFonts w:ascii="Times New Roman" w:hAnsi="Times New Roman"/>
          <w:sz w:val="24"/>
          <w:szCs w:val="24"/>
        </w:rPr>
        <w:t>Решения, принимаемые на собраниях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EA7D7E" w:rsidRDefault="00EA7D7E" w:rsidP="00EA7D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D7E">
        <w:rPr>
          <w:rFonts w:ascii="Times New Roman" w:hAnsi="Times New Roman"/>
          <w:sz w:val="24"/>
          <w:szCs w:val="24"/>
        </w:rPr>
        <w:t xml:space="preserve">5.6. </w:t>
      </w:r>
      <w:r w:rsidRPr="00EA7D7E">
        <w:rPr>
          <w:rFonts w:ascii="Times New Roman" w:hAnsi="Times New Roman"/>
          <w:sz w:val="24"/>
          <w:szCs w:val="24"/>
        </w:rPr>
        <w:t>Решения рабочей группы являются обязательными для исполнения ее членами, участвующими в реализации Проекта.</w:t>
      </w:r>
    </w:p>
    <w:p w:rsidR="00EA7D7E" w:rsidRPr="00EA7D7E" w:rsidRDefault="00EA7D7E" w:rsidP="00EA7D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EA7D7E">
        <w:rPr>
          <w:rFonts w:ascii="Times New Roman" w:hAnsi="Times New Roman"/>
          <w:sz w:val="24"/>
          <w:szCs w:val="24"/>
        </w:rPr>
        <w:t>Руководитель рабочей группы:</w:t>
      </w:r>
    </w:p>
    <w:p w:rsidR="00EA7D7E" w:rsidRPr="00EA7D7E" w:rsidRDefault="00EA7D7E" w:rsidP="00EA7D7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D7E">
        <w:rPr>
          <w:rFonts w:ascii="Times New Roman" w:eastAsia="Times New Roman" w:hAnsi="Times New Roman"/>
          <w:sz w:val="24"/>
          <w:szCs w:val="24"/>
        </w:rPr>
        <w:t>определяет повестку заседаний рабочей группы, время и место проведения;</w:t>
      </w:r>
    </w:p>
    <w:p w:rsidR="00EA7D7E" w:rsidRPr="00EA7D7E" w:rsidRDefault="00EA7D7E" w:rsidP="00EA7D7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D7E">
        <w:rPr>
          <w:rFonts w:ascii="Times New Roman" w:eastAsia="Times New Roman" w:hAnsi="Times New Roman"/>
          <w:sz w:val="24"/>
          <w:szCs w:val="24"/>
        </w:rPr>
        <w:t>председательствует на заседаниях рабочей группы;</w:t>
      </w:r>
    </w:p>
    <w:p w:rsidR="00EA7D7E" w:rsidRPr="00EA7D7E" w:rsidRDefault="00EA7D7E" w:rsidP="00EA7D7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D7E">
        <w:rPr>
          <w:rFonts w:ascii="Times New Roman" w:eastAsia="Times New Roman" w:hAnsi="Times New Roman"/>
          <w:sz w:val="24"/>
          <w:szCs w:val="24"/>
        </w:rPr>
        <w:t>дает поручения членам рабочей группы;</w:t>
      </w:r>
    </w:p>
    <w:p w:rsidR="00EA7D7E" w:rsidRPr="00EA7D7E" w:rsidRDefault="00EA7D7E" w:rsidP="00EA7D7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D7E">
        <w:rPr>
          <w:rFonts w:ascii="Times New Roman" w:eastAsia="Times New Roman" w:hAnsi="Times New Roman"/>
          <w:sz w:val="24"/>
          <w:szCs w:val="24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EA7D7E" w:rsidRDefault="00EA7D7E" w:rsidP="00EA7D7E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7D7E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руководителя рабочей группы его обязанности исполняет </w:t>
      </w:r>
    </w:p>
    <w:p w:rsidR="00EA7D7E" w:rsidRDefault="00EA7D7E" w:rsidP="00EA7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7E">
        <w:rPr>
          <w:rFonts w:ascii="Times New Roman" w:hAnsi="Times New Roman"/>
          <w:sz w:val="24"/>
          <w:szCs w:val="24"/>
        </w:rPr>
        <w:t>заместитель руководителя рабочей группы.</w:t>
      </w:r>
    </w:p>
    <w:p w:rsidR="00EA7D7E" w:rsidRPr="00EA7D7E" w:rsidRDefault="00EA7D7E" w:rsidP="00EA7D7E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7D7E">
        <w:rPr>
          <w:rFonts w:ascii="Times New Roman" w:eastAsia="Times New Roman" w:hAnsi="Times New Roman"/>
          <w:sz w:val="24"/>
          <w:szCs w:val="24"/>
        </w:rPr>
        <w:t xml:space="preserve">Секретарь рабочей группы </w:t>
      </w:r>
      <w:r w:rsidRPr="00EA7D7E">
        <w:rPr>
          <w:rFonts w:ascii="Times New Roman" w:eastAsia="Times New Roman" w:hAnsi="Times New Roman"/>
          <w:sz w:val="24"/>
          <w:szCs w:val="24"/>
        </w:rPr>
        <w:t xml:space="preserve">организует подготовку </w:t>
      </w:r>
      <w:proofErr w:type="gramStart"/>
      <w:r w:rsidRPr="00EA7D7E">
        <w:rPr>
          <w:rFonts w:ascii="Times New Roman" w:eastAsia="Times New Roman" w:hAnsi="Times New Roman"/>
          <w:sz w:val="24"/>
          <w:szCs w:val="24"/>
        </w:rPr>
        <w:t>необходимых</w:t>
      </w:r>
      <w:proofErr w:type="gramEnd"/>
      <w:r w:rsidRPr="00EA7D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7D7E" w:rsidRPr="00EA7D7E" w:rsidRDefault="00EA7D7E" w:rsidP="00EA7D7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EA7D7E">
        <w:rPr>
          <w:rFonts w:ascii="Times New Roman" w:hAnsi="Times New Roman"/>
          <w:sz w:val="24"/>
          <w:szCs w:val="24"/>
        </w:rPr>
        <w:t>информационных материалов к собраниям рабочей группы, а также проектов ее решений</w:t>
      </w:r>
    </w:p>
    <w:p w:rsidR="00014DCB" w:rsidRPr="00EA7D7E" w:rsidRDefault="00014DCB" w:rsidP="00EA7D7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</w:p>
    <w:p w:rsidR="00014DCB" w:rsidRPr="006F463C" w:rsidRDefault="00EA7D7E" w:rsidP="00014DC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6</w:t>
      </w:r>
      <w:r w:rsidR="00014DCB" w:rsidRPr="006F463C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.</w:t>
      </w:r>
      <w:r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 xml:space="preserve"> Документы рабочей группы </w:t>
      </w:r>
    </w:p>
    <w:p w:rsidR="00014DCB" w:rsidRPr="006F463C" w:rsidRDefault="00EA7D7E" w:rsidP="00014DC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6</w:t>
      </w:r>
      <w:r w:rsidR="00014DCB" w:rsidRPr="006F463C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.1. Обязательными документами рабочей группы являются </w:t>
      </w:r>
      <w:r w:rsidR="00014DCB" w:rsidRPr="006F463C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>протоколы заседаний и план мероприятий по реализации проекта.</w:t>
      </w:r>
    </w:p>
    <w:p w:rsidR="00014DCB" w:rsidRPr="006F463C" w:rsidRDefault="00EA7D7E" w:rsidP="00014DC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>
        <w:rPr>
          <w:rFonts w:ascii="Times New Roman" w:eastAsia="Arial Unicode MS" w:hAnsi="Times New Roman"/>
          <w:bCs/>
          <w:sz w:val="24"/>
          <w:szCs w:val="24"/>
          <w:u w:color="000000"/>
        </w:rPr>
        <w:t>6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.2. Протоколы заседаний </w:t>
      </w:r>
      <w:r w:rsidR="00014DCB" w:rsidRPr="006F463C">
        <w:rPr>
          <w:rFonts w:ascii="Times New Roman" w:eastAsia="Arial Unicode MS" w:hAnsi="Times New Roman"/>
          <w:bCs/>
          <w:sz w:val="24"/>
          <w:szCs w:val="24"/>
          <w:u w:color="000000"/>
        </w:rPr>
        <w:t>рабочей группы ведёт секретарь группы, избранный на первом заседании группы.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 </w:t>
      </w:r>
      <w:r w:rsidR="00014DCB" w:rsidRPr="006F463C">
        <w:rPr>
          <w:rFonts w:ascii="Times New Roman" w:eastAsia="Arial Unicode MS" w:hAnsi="Times New Roman"/>
          <w:bCs/>
          <w:sz w:val="24"/>
          <w:szCs w:val="24"/>
          <w:u w:color="000000"/>
        </w:rPr>
        <w:t xml:space="preserve">Протоколы заседаний рабочей группы оформляются в </w:t>
      </w:r>
      <w:r w:rsidR="00014DCB">
        <w:rPr>
          <w:rFonts w:ascii="Times New Roman" w:eastAsia="Arial Unicode MS" w:hAnsi="Times New Roman"/>
          <w:bCs/>
          <w:sz w:val="24"/>
          <w:szCs w:val="24"/>
          <w:u w:color="000000"/>
        </w:rPr>
        <w:t>произвольной форме</w:t>
      </w:r>
      <w:r w:rsidR="00014DCB" w:rsidRPr="006F463C">
        <w:rPr>
          <w:rFonts w:ascii="Times New Roman" w:eastAsia="Arial Unicode MS" w:hAnsi="Times New Roman"/>
          <w:bCs/>
          <w:sz w:val="24"/>
          <w:szCs w:val="24"/>
          <w:u w:color="000000"/>
        </w:rPr>
        <w:t>.</w:t>
      </w:r>
    </w:p>
    <w:p w:rsidR="00014DCB" w:rsidRDefault="00EA7D7E" w:rsidP="00014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>6</w:t>
      </w:r>
      <w:r w:rsidR="00014DCB" w:rsidRPr="006F463C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>.</w:t>
      </w:r>
      <w:r w:rsidR="00014DCB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</w:rPr>
        <w:t>3.</w:t>
      </w:r>
      <w:r w:rsidR="00014DCB" w:rsidRPr="006F463C">
        <w:rPr>
          <w:rFonts w:ascii="Times New Roman" w:hAnsi="Times New Roman"/>
          <w:sz w:val="24"/>
          <w:szCs w:val="24"/>
        </w:rPr>
        <w:t>Срок действия данного положения соответствует времени реализации инновационного проекта</w:t>
      </w:r>
      <w:r w:rsidR="00014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</w:rPr>
        <w:t>«Школа проектов «Отражение».</w:t>
      </w:r>
      <w:r w:rsidR="00014DCB" w:rsidRPr="006F463C">
        <w:rPr>
          <w:rFonts w:ascii="Times New Roman" w:hAnsi="Times New Roman"/>
          <w:sz w:val="24"/>
          <w:szCs w:val="24"/>
        </w:rPr>
        <w:t xml:space="preserve"> </w:t>
      </w:r>
    </w:p>
    <w:p w:rsidR="00014DCB" w:rsidRDefault="00014DCB" w:rsidP="00014DCB">
      <w:pPr>
        <w:spacing w:after="3" w:line="357" w:lineRule="auto"/>
        <w:jc w:val="both"/>
        <w:rPr>
          <w:rFonts w:ascii="Times New Roman" w:hAnsi="Times New Roman"/>
          <w:sz w:val="24"/>
          <w:szCs w:val="24"/>
        </w:rPr>
      </w:pPr>
    </w:p>
    <w:p w:rsidR="00014DCB" w:rsidRDefault="00014DCB" w:rsidP="00D450BE">
      <w:pPr>
        <w:pStyle w:val="a3"/>
        <w:ind w:firstLine="709"/>
        <w:jc w:val="both"/>
        <w:rPr>
          <w:bCs/>
          <w:sz w:val="24"/>
        </w:rPr>
      </w:pPr>
    </w:p>
    <w:p w:rsidR="00D450BE" w:rsidRPr="00836C47" w:rsidRDefault="00D450BE" w:rsidP="00D45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C83" w:rsidRDefault="00934C83"/>
    <w:sectPr w:rsidR="0093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FEE"/>
    <w:multiLevelType w:val="hybridMultilevel"/>
    <w:tmpl w:val="191CAB32"/>
    <w:lvl w:ilvl="0" w:tplc="DC12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890"/>
    <w:multiLevelType w:val="hybridMultilevel"/>
    <w:tmpl w:val="4E42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FF6"/>
    <w:multiLevelType w:val="hybridMultilevel"/>
    <w:tmpl w:val="4ABA14FA"/>
    <w:lvl w:ilvl="0" w:tplc="BDB67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8932D3"/>
    <w:multiLevelType w:val="hybridMultilevel"/>
    <w:tmpl w:val="0790922A"/>
    <w:lvl w:ilvl="0" w:tplc="BDB6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BEA"/>
    <w:multiLevelType w:val="hybridMultilevel"/>
    <w:tmpl w:val="5DA029BE"/>
    <w:lvl w:ilvl="0" w:tplc="BDB6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754E"/>
    <w:multiLevelType w:val="hybridMultilevel"/>
    <w:tmpl w:val="040EEAC8"/>
    <w:lvl w:ilvl="0" w:tplc="BDB67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06A5"/>
    <w:multiLevelType w:val="hybridMultilevel"/>
    <w:tmpl w:val="2174EB20"/>
    <w:lvl w:ilvl="0" w:tplc="BDB674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F42713"/>
    <w:multiLevelType w:val="hybridMultilevel"/>
    <w:tmpl w:val="55ECC30C"/>
    <w:lvl w:ilvl="0" w:tplc="BDB674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E10705D"/>
    <w:multiLevelType w:val="hybridMultilevel"/>
    <w:tmpl w:val="59A22676"/>
    <w:lvl w:ilvl="0" w:tplc="DC12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1302"/>
    <w:multiLevelType w:val="hybridMultilevel"/>
    <w:tmpl w:val="B6E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09BC"/>
    <w:multiLevelType w:val="hybridMultilevel"/>
    <w:tmpl w:val="290E67A4"/>
    <w:lvl w:ilvl="0" w:tplc="DC12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A2CF9"/>
    <w:multiLevelType w:val="hybridMultilevel"/>
    <w:tmpl w:val="12BE5C78"/>
    <w:lvl w:ilvl="0" w:tplc="DC12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6BE9"/>
    <w:multiLevelType w:val="multilevel"/>
    <w:tmpl w:val="2A9CF0E2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E"/>
    <w:rsid w:val="00014DCB"/>
    <w:rsid w:val="00444654"/>
    <w:rsid w:val="00934C83"/>
    <w:rsid w:val="00D450BE"/>
    <w:rsid w:val="00EA7D7E"/>
    <w:rsid w:val="00F0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50BE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4">
    <w:name w:val="Без интервала Знак"/>
    <w:link w:val="a3"/>
    <w:rsid w:val="00D450BE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5">
    <w:name w:val="Основной текст_"/>
    <w:link w:val="2"/>
    <w:rsid w:val="00014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14DCB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014DCB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014D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14DC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F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50BE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4">
    <w:name w:val="Без интервала Знак"/>
    <w:link w:val="a3"/>
    <w:rsid w:val="00D450BE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5">
    <w:name w:val="Основной текст_"/>
    <w:link w:val="2"/>
    <w:rsid w:val="00014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14DCB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014DCB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014D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14DC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F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1</cp:revision>
  <cp:lastPrinted>2020-10-15T07:48:00Z</cp:lastPrinted>
  <dcterms:created xsi:type="dcterms:W3CDTF">2020-10-15T07:05:00Z</dcterms:created>
  <dcterms:modified xsi:type="dcterms:W3CDTF">2020-10-15T08:06:00Z</dcterms:modified>
</cp:coreProperties>
</file>